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440A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14:paraId="53EAC3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700" w:lineRule="exact"/>
        <w:ind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w:t>
      </w:r>
      <w:r>
        <w:rPr>
          <w:rFonts w:hint="eastAsia" w:ascii="方正小标宋简体" w:hAnsi="方正小标宋简体" w:eastAsia="方正小标宋简体" w:cs="方正小标宋简体"/>
          <w:b w:val="0"/>
          <w:bCs w:val="0"/>
          <w:sz w:val="44"/>
          <w:szCs w:val="44"/>
        </w:rPr>
        <w:t>归档</w:t>
      </w:r>
      <w:r>
        <w:rPr>
          <w:rFonts w:hint="eastAsia" w:ascii="方正小标宋简体" w:hAnsi="方正小标宋简体" w:eastAsia="方正小标宋简体" w:cs="方正小标宋简体"/>
          <w:b w:val="0"/>
          <w:bCs w:val="0"/>
          <w:sz w:val="44"/>
          <w:szCs w:val="44"/>
          <w:lang w:val="en-US" w:eastAsia="zh-CN"/>
        </w:rPr>
        <w:t>资料</w:t>
      </w:r>
      <w:r>
        <w:rPr>
          <w:rFonts w:hint="eastAsia" w:ascii="方正小标宋简体" w:hAnsi="方正小标宋简体" w:eastAsia="方正小标宋简体" w:cs="方正小标宋简体"/>
          <w:b w:val="0"/>
          <w:bCs w:val="0"/>
          <w:sz w:val="44"/>
          <w:szCs w:val="44"/>
          <w:lang w:eastAsia="zh-CN"/>
        </w:rPr>
        <w:t>及</w:t>
      </w:r>
      <w:r>
        <w:rPr>
          <w:rFonts w:hint="eastAsia" w:ascii="方正小标宋简体" w:hAnsi="方正小标宋简体" w:eastAsia="方正小标宋简体" w:cs="方正小标宋简体"/>
          <w:b w:val="0"/>
          <w:bCs w:val="0"/>
          <w:sz w:val="44"/>
          <w:szCs w:val="44"/>
        </w:rPr>
        <w:t>时间安排表</w:t>
      </w:r>
    </w:p>
    <w:tbl>
      <w:tblPr>
        <w:tblStyle w:val="6"/>
        <w:tblW w:w="100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681"/>
        <w:gridCol w:w="4860"/>
        <w:gridCol w:w="1911"/>
        <w:gridCol w:w="1962"/>
      </w:tblGrid>
      <w:tr w14:paraId="4E30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8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序号</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D9F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类别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C9B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归档单位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282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归档时间</w:t>
            </w:r>
          </w:p>
        </w:tc>
      </w:tr>
      <w:tr w14:paraId="7E0F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FDD6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681" w:type="dxa"/>
            <w:vMerge w:val="restart"/>
            <w:tcBorders>
              <w:top w:val="single" w:color="auto" w:sz="4" w:space="0"/>
              <w:left w:val="single" w:color="000000" w:sz="4" w:space="0"/>
              <w:right w:val="single" w:color="auto" w:sz="4" w:space="0"/>
            </w:tcBorders>
            <w:shd w:val="clear" w:color="auto" w:fill="auto"/>
            <w:vAlign w:val="center"/>
          </w:tcPr>
          <w:p w14:paraId="2DEF5B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书</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AA4E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学校所有收发文件</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2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学校办公室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32E9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4E1B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681" w:type="dxa"/>
            <w:vMerge w:val="continue"/>
            <w:tcBorders>
              <w:left w:val="single" w:color="000000" w:sz="4" w:space="0"/>
              <w:right w:val="single" w:color="auto" w:sz="4" w:space="0"/>
            </w:tcBorders>
            <w:shd w:val="clear" w:color="auto" w:fill="auto"/>
            <w:vAlign w:val="center"/>
          </w:tcPr>
          <w:p w14:paraId="2490AF9E">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111E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各类会议记录、纪要、大事记</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F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学校办公室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06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40E1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ECC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681" w:type="dxa"/>
            <w:vMerge w:val="continue"/>
            <w:tcBorders>
              <w:left w:val="single" w:color="000000" w:sz="4" w:space="0"/>
              <w:right w:val="single" w:color="auto" w:sz="4" w:space="0"/>
            </w:tcBorders>
            <w:shd w:val="clear" w:color="auto" w:fill="auto"/>
            <w:vAlign w:val="center"/>
          </w:tcPr>
          <w:p w14:paraId="74292D5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kern w:val="2"/>
                <w:sz w:val="28"/>
                <w:szCs w:val="28"/>
                <w:u w:val="none"/>
                <w:lang w:val="en-US" w:eastAsia="zh-CN" w:bidi="ar-SA"/>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6EC8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教育事业综合统计年报</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5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发展规划处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77D7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578F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681" w:type="dxa"/>
            <w:vMerge w:val="continue"/>
            <w:tcBorders>
              <w:left w:val="single" w:color="000000" w:sz="4" w:space="0"/>
              <w:right w:val="single" w:color="auto" w:sz="4" w:space="0"/>
            </w:tcBorders>
            <w:shd w:val="clear" w:color="auto" w:fill="auto"/>
            <w:vAlign w:val="center"/>
          </w:tcPr>
          <w:p w14:paraId="70862E6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kern w:val="2"/>
                <w:sz w:val="28"/>
                <w:szCs w:val="28"/>
                <w:u w:val="none"/>
                <w:lang w:val="en-US" w:eastAsia="zh-CN" w:bidi="ar-SA"/>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E51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全国基建统计调查表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C9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发展规划处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6196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088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681" w:type="dxa"/>
            <w:vMerge w:val="continue"/>
            <w:tcBorders>
              <w:left w:val="single" w:color="000000" w:sz="4" w:space="0"/>
              <w:right w:val="single" w:color="auto" w:sz="4" w:space="0"/>
            </w:tcBorders>
            <w:shd w:val="clear" w:color="auto" w:fill="auto"/>
            <w:vAlign w:val="center"/>
          </w:tcPr>
          <w:p w14:paraId="5E8C913D">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kern w:val="2"/>
                <w:sz w:val="28"/>
                <w:szCs w:val="28"/>
                <w:u w:val="none"/>
                <w:lang w:val="en-US" w:eastAsia="zh-CN" w:bidi="ar-SA"/>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47FC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党内统计年报</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8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党委组织部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4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6B09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EF9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681" w:type="dxa"/>
            <w:vMerge w:val="continue"/>
            <w:tcBorders>
              <w:left w:val="single" w:color="000000" w:sz="4" w:space="0"/>
              <w:right w:val="single" w:color="auto" w:sz="4" w:space="0"/>
            </w:tcBorders>
            <w:shd w:val="clear" w:color="auto" w:fill="auto"/>
            <w:vAlign w:val="center"/>
          </w:tcPr>
          <w:p w14:paraId="3CBBF5E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9362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教职工党员、学生党员花名册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52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党委组织部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E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1FBD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E0A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681" w:type="dxa"/>
            <w:vMerge w:val="continue"/>
            <w:tcBorders>
              <w:left w:val="single" w:color="000000" w:sz="4" w:space="0"/>
              <w:right w:val="single" w:color="auto" w:sz="4" w:space="0"/>
            </w:tcBorders>
            <w:shd w:val="clear" w:color="auto" w:fill="auto"/>
            <w:vAlign w:val="center"/>
          </w:tcPr>
          <w:p w14:paraId="582F684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D8F4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学校干部花名册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2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党委组织部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1DB2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1BFF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681" w:type="dxa"/>
            <w:vMerge w:val="continue"/>
            <w:tcBorders>
              <w:left w:val="single" w:color="000000" w:sz="4" w:space="0"/>
              <w:right w:val="single" w:color="auto" w:sz="4" w:space="0"/>
            </w:tcBorders>
            <w:shd w:val="clear" w:color="auto" w:fill="auto"/>
            <w:vAlign w:val="center"/>
          </w:tcPr>
          <w:p w14:paraId="7AB7291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C1D6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工资、人事人才统计年报</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D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人事处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5B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29E6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8A5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681" w:type="dxa"/>
            <w:vMerge w:val="continue"/>
            <w:tcBorders>
              <w:left w:val="single" w:color="000000" w:sz="4" w:space="0"/>
              <w:right w:val="single" w:color="auto" w:sz="4" w:space="0"/>
            </w:tcBorders>
            <w:shd w:val="clear" w:color="auto" w:fill="auto"/>
            <w:vAlign w:val="center"/>
          </w:tcPr>
          <w:p w14:paraId="73AF42C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kern w:val="2"/>
                <w:sz w:val="28"/>
                <w:szCs w:val="28"/>
                <w:u w:val="none"/>
                <w:lang w:val="en-US" w:eastAsia="zh-CN" w:bidi="ar-SA"/>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081E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全校人员花名册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3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人事处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B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3396A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FEF9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681" w:type="dxa"/>
            <w:vMerge w:val="continue"/>
            <w:tcBorders>
              <w:left w:val="single" w:color="000000" w:sz="4" w:space="0"/>
              <w:right w:val="single" w:color="auto" w:sz="4" w:space="0"/>
            </w:tcBorders>
            <w:shd w:val="clear" w:color="auto" w:fill="auto"/>
            <w:vAlign w:val="center"/>
          </w:tcPr>
          <w:p w14:paraId="061C9A9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76C36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党代会资料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1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党委组织部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8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6A77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24A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681" w:type="dxa"/>
            <w:vMerge w:val="continue"/>
            <w:tcBorders>
              <w:left w:val="single" w:color="000000" w:sz="4" w:space="0"/>
              <w:right w:val="single" w:color="auto" w:sz="4" w:space="0"/>
            </w:tcBorders>
            <w:shd w:val="clear" w:color="auto" w:fill="auto"/>
            <w:vAlign w:val="center"/>
          </w:tcPr>
          <w:p w14:paraId="5EA79C3F">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2E4B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团代会资料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团委</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9E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1C50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3A2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681" w:type="dxa"/>
            <w:vMerge w:val="continue"/>
            <w:tcBorders>
              <w:left w:val="single" w:color="000000" w:sz="4" w:space="0"/>
              <w:right w:val="single" w:color="auto" w:sz="4" w:space="0"/>
            </w:tcBorders>
            <w:shd w:val="clear" w:color="auto" w:fill="auto"/>
            <w:vAlign w:val="center"/>
          </w:tcPr>
          <w:p w14:paraId="010E263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5B57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教学工作会资料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A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会议主办单位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77C2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DED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681" w:type="dxa"/>
            <w:vMerge w:val="continue"/>
            <w:tcBorders>
              <w:left w:val="single" w:color="000000" w:sz="4" w:space="0"/>
              <w:right w:val="single" w:color="auto" w:sz="4" w:space="0"/>
            </w:tcBorders>
            <w:shd w:val="clear" w:color="auto" w:fill="auto"/>
            <w:vAlign w:val="center"/>
          </w:tcPr>
          <w:p w14:paraId="3D0611C1">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1D8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学生工作会资料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学生工作处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5766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531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681" w:type="dxa"/>
            <w:vMerge w:val="continue"/>
            <w:tcBorders>
              <w:left w:val="single" w:color="000000" w:sz="4" w:space="0"/>
              <w:right w:val="single" w:color="auto" w:sz="4" w:space="0"/>
            </w:tcBorders>
            <w:shd w:val="clear" w:color="auto" w:fill="auto"/>
            <w:vAlign w:val="center"/>
          </w:tcPr>
          <w:p w14:paraId="2948A2B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33946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教代会、职代会资料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工会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4CFD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0176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681" w:type="dxa"/>
            <w:vMerge w:val="continue"/>
            <w:tcBorders>
              <w:left w:val="single" w:color="000000" w:sz="4" w:space="0"/>
              <w:right w:val="single" w:color="auto" w:sz="4" w:space="0"/>
            </w:tcBorders>
            <w:shd w:val="clear" w:color="auto" w:fill="auto"/>
            <w:vAlign w:val="center"/>
          </w:tcPr>
          <w:p w14:paraId="6DFACA6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3C8C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运动会秩序册、成绩册等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2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人文学院</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0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2DED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04CA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681" w:type="dxa"/>
            <w:vMerge w:val="continue"/>
            <w:tcBorders>
              <w:left w:val="single" w:color="000000" w:sz="4" w:space="0"/>
              <w:right w:val="single" w:color="auto" w:sz="4" w:space="0"/>
            </w:tcBorders>
            <w:shd w:val="clear" w:color="auto" w:fill="auto"/>
            <w:vAlign w:val="center"/>
          </w:tcPr>
          <w:p w14:paraId="4B5B5689">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6DBA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质量管理手册、制度汇编等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D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质量管理处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8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2C07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41A4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681" w:type="dxa"/>
            <w:vMerge w:val="continue"/>
            <w:tcBorders>
              <w:left w:val="single" w:color="000000" w:sz="4" w:space="0"/>
              <w:right w:val="single" w:color="auto" w:sz="4" w:space="0"/>
            </w:tcBorders>
            <w:shd w:val="clear" w:color="auto" w:fill="auto"/>
            <w:vAlign w:val="center"/>
          </w:tcPr>
          <w:p w14:paraId="7C7DA9C6">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3F5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图书馆藏统计表</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C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图书馆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4C1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5C70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681" w:type="dxa"/>
            <w:vMerge w:val="continue"/>
            <w:tcBorders>
              <w:left w:val="single" w:color="000000" w:sz="4" w:space="0"/>
              <w:right w:val="single" w:color="auto" w:sz="4" w:space="0"/>
            </w:tcBorders>
            <w:shd w:val="clear" w:color="auto" w:fill="auto"/>
            <w:vAlign w:val="center"/>
          </w:tcPr>
          <w:p w14:paraId="748A7012">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26F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档案年报</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9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档案馆</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F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3F73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exact"/>
          <w:jc w:val="center"/>
        </w:trPr>
        <w:tc>
          <w:tcPr>
            <w:tcW w:w="594"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5B151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681" w:type="dxa"/>
            <w:vMerge w:val="continue"/>
            <w:tcBorders>
              <w:left w:val="single" w:color="000000" w:sz="4" w:space="0"/>
              <w:bottom w:val="single" w:color="auto" w:sz="4" w:space="0"/>
              <w:right w:val="single" w:color="auto" w:sz="4" w:space="0"/>
            </w:tcBorders>
            <w:shd w:val="clear" w:color="auto" w:fill="auto"/>
            <w:vAlign w:val="center"/>
          </w:tcPr>
          <w:p w14:paraId="0E4FF4A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7488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审计相关资料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审计处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8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6265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序号</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E0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类别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0F8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归档单位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5A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归档时间</w:t>
            </w:r>
          </w:p>
        </w:tc>
      </w:tr>
      <w:tr w14:paraId="2AAC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B84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681" w:type="dxa"/>
            <w:vMerge w:val="restart"/>
            <w:tcBorders>
              <w:top w:val="single" w:color="auto" w:sz="4" w:space="0"/>
              <w:left w:val="single" w:color="auto" w:sz="4" w:space="0"/>
              <w:right w:val="single" w:color="auto" w:sz="4" w:space="0"/>
            </w:tcBorders>
            <w:shd w:val="clear" w:color="auto" w:fill="auto"/>
            <w:vAlign w:val="center"/>
          </w:tcPr>
          <w:p w14:paraId="49B00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事</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8529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教职工入党材料、干部任免、专项审核认定等材料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E8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党委组织部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C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52A3E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7E88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E91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21</w:t>
            </w:r>
          </w:p>
        </w:tc>
        <w:tc>
          <w:tcPr>
            <w:tcW w:w="681" w:type="dxa"/>
            <w:vMerge w:val="continue"/>
            <w:tcBorders>
              <w:left w:val="single" w:color="auto" w:sz="4" w:space="0"/>
              <w:right w:val="single" w:color="auto" w:sz="4" w:space="0"/>
            </w:tcBorders>
            <w:shd w:val="clear" w:color="auto" w:fill="auto"/>
            <w:vAlign w:val="center"/>
          </w:tcPr>
          <w:p w14:paraId="42607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A83A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年度考核登记表</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7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党委组织部</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人事处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8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5322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7940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22</w:t>
            </w:r>
          </w:p>
        </w:tc>
        <w:tc>
          <w:tcPr>
            <w:tcW w:w="681" w:type="dxa"/>
            <w:vMerge w:val="continue"/>
            <w:tcBorders>
              <w:left w:val="single" w:color="auto" w:sz="4" w:space="0"/>
              <w:right w:val="single" w:color="auto" w:sz="4" w:space="0"/>
            </w:tcBorders>
            <w:shd w:val="clear" w:color="auto" w:fill="auto"/>
            <w:vAlign w:val="center"/>
          </w:tcPr>
          <w:p w14:paraId="2F68CDE3">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7394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新引进人员个人档案（包含履历表、体检表、入职等相关材料）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人事处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5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5C270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70C1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96DD8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c>
          <w:tcPr>
            <w:tcW w:w="681" w:type="dxa"/>
            <w:vMerge w:val="continue"/>
            <w:tcBorders>
              <w:left w:val="single" w:color="auto" w:sz="4" w:space="0"/>
              <w:right w:val="single" w:color="auto" w:sz="4" w:space="0"/>
            </w:tcBorders>
            <w:shd w:val="clear" w:color="auto" w:fill="auto"/>
            <w:vAlign w:val="center"/>
          </w:tcPr>
          <w:p w14:paraId="7D68C5E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BE9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在职人员的履历、学历、专业技术评聘、教师资格认定、转正、政审、荣誉、处分、工资、退休等材料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F7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人事处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4246D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06CB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E70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24</w:t>
            </w:r>
          </w:p>
        </w:tc>
        <w:tc>
          <w:tcPr>
            <w:tcW w:w="681" w:type="dxa"/>
            <w:vMerge w:val="continue"/>
            <w:tcBorders>
              <w:left w:val="single" w:color="auto" w:sz="4" w:space="0"/>
              <w:bottom w:val="single" w:color="auto" w:sz="4" w:space="0"/>
              <w:right w:val="single" w:color="auto" w:sz="4" w:space="0"/>
            </w:tcBorders>
            <w:shd w:val="clear" w:color="auto" w:fill="auto"/>
            <w:vAlign w:val="center"/>
          </w:tcPr>
          <w:p w14:paraId="5245348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kern w:val="2"/>
                <w:sz w:val="28"/>
                <w:szCs w:val="28"/>
                <w:u w:val="none"/>
                <w:lang w:val="en-US" w:eastAsia="zh-CN" w:bidi="ar-SA"/>
              </w:rPr>
            </w:pPr>
          </w:p>
        </w:tc>
        <w:tc>
          <w:tcPr>
            <w:tcW w:w="4860" w:type="dxa"/>
            <w:tcBorders>
              <w:top w:val="single" w:color="000000" w:sz="4" w:space="0"/>
              <w:left w:val="single" w:color="auto" w:sz="4" w:space="0"/>
              <w:bottom w:val="single" w:color="000000" w:sz="4" w:space="0"/>
              <w:right w:val="single" w:color="000000" w:sz="4" w:space="0"/>
            </w:tcBorders>
            <w:shd w:val="clear" w:color="auto" w:fill="auto"/>
            <w:vAlign w:val="center"/>
          </w:tcPr>
          <w:p w14:paraId="71AF9D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死亡人员通知单</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9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工会</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18BB6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3817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3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6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C67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学</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2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各类招生录取花名册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0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招生就业处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2026年5月</w:t>
            </w:r>
          </w:p>
        </w:tc>
      </w:tr>
      <w:tr w14:paraId="76DC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4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D3CE50">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0D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毕业生档案转递花名册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7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招生就业处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2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47564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0A38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9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79551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20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毕业生成绩单</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A2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教务处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E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2026年9月</w:t>
            </w:r>
          </w:p>
        </w:tc>
      </w:tr>
      <w:tr w14:paraId="6A6D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2C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2C0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38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教学计划</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9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教务处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260A3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3BEB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9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98CE78">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43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毕业生花名册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3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教务处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C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2026年9月</w:t>
            </w:r>
          </w:p>
        </w:tc>
      </w:tr>
      <w:tr w14:paraId="1DB6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6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30</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4AF4BC">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成人高考统一招生录取花名册</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成人教育与培训学院</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1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3EEA5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6F00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9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31</w:t>
            </w:r>
          </w:p>
        </w:tc>
        <w:tc>
          <w:tcPr>
            <w:tcW w:w="6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2DDACB">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C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成人专科、本科毕业生花名册及其他学籍材料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D0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成人教育与培训学院</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10503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7D19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32</w:t>
            </w:r>
          </w:p>
        </w:tc>
        <w:tc>
          <w:tcPr>
            <w:tcW w:w="681" w:type="dxa"/>
            <w:vMerge w:val="restart"/>
            <w:tcBorders>
              <w:top w:val="single" w:color="auto" w:sz="4" w:space="0"/>
              <w:left w:val="single" w:color="000000" w:sz="4" w:space="0"/>
              <w:right w:val="single" w:color="000000" w:sz="4" w:space="0"/>
            </w:tcBorders>
            <w:shd w:val="clear" w:color="auto" w:fill="auto"/>
            <w:vAlign w:val="center"/>
          </w:tcPr>
          <w:p w14:paraId="4FF2E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财</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会</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75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学校预决算表、账簿、凭证、工资册等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D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财务处</w:t>
            </w:r>
          </w:p>
        </w:tc>
        <w:tc>
          <w:tcPr>
            <w:tcW w:w="1962" w:type="dxa"/>
            <w:vMerge w:val="restart"/>
            <w:tcBorders>
              <w:top w:val="single" w:color="000000" w:sz="4" w:space="0"/>
              <w:left w:val="single" w:color="000000" w:sz="4" w:space="0"/>
              <w:right w:val="single" w:color="000000" w:sz="4" w:space="0"/>
            </w:tcBorders>
            <w:shd w:val="clear" w:color="auto" w:fill="auto"/>
            <w:vAlign w:val="center"/>
          </w:tcPr>
          <w:p w14:paraId="2D536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在本单位存放满3年后，于当年的10月31日前移交</w:t>
            </w:r>
          </w:p>
        </w:tc>
      </w:tr>
      <w:tr w14:paraId="6B52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F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33</w:t>
            </w:r>
          </w:p>
        </w:tc>
        <w:tc>
          <w:tcPr>
            <w:tcW w:w="681" w:type="dxa"/>
            <w:vMerge w:val="continue"/>
            <w:tcBorders>
              <w:left w:val="single" w:color="000000" w:sz="4" w:space="0"/>
              <w:bottom w:val="single" w:color="000000" w:sz="4" w:space="0"/>
              <w:right w:val="single" w:color="000000" w:sz="4" w:space="0"/>
            </w:tcBorders>
            <w:shd w:val="clear" w:color="auto" w:fill="auto"/>
            <w:vAlign w:val="center"/>
          </w:tcPr>
          <w:p w14:paraId="07CF2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C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印刷厂报表、账簿、凭证等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0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财务处</w:t>
            </w:r>
          </w:p>
        </w:tc>
        <w:tc>
          <w:tcPr>
            <w:tcW w:w="1962" w:type="dxa"/>
            <w:vMerge w:val="continue"/>
            <w:tcBorders>
              <w:left w:val="single" w:color="000000" w:sz="4" w:space="0"/>
              <w:bottom w:val="single" w:color="000000" w:sz="4" w:space="0"/>
              <w:right w:val="single" w:color="000000" w:sz="4" w:space="0"/>
            </w:tcBorders>
            <w:shd w:val="clear" w:color="auto" w:fill="auto"/>
            <w:vAlign w:val="center"/>
          </w:tcPr>
          <w:p w14:paraId="41472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4BF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1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34</w:t>
            </w:r>
          </w:p>
        </w:tc>
        <w:tc>
          <w:tcPr>
            <w:tcW w:w="681" w:type="dxa"/>
            <w:vMerge w:val="continue"/>
            <w:tcBorders>
              <w:left w:val="single" w:color="000000" w:sz="4" w:space="0"/>
              <w:bottom w:val="single" w:color="000000" w:sz="4" w:space="0"/>
              <w:right w:val="single" w:color="000000" w:sz="4" w:space="0"/>
            </w:tcBorders>
            <w:shd w:val="clear" w:color="auto" w:fill="auto"/>
            <w:vAlign w:val="center"/>
          </w:tcPr>
          <w:p w14:paraId="1EBC5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39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招待所报表、账簿、凭证等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7E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财务处</w:t>
            </w:r>
          </w:p>
        </w:tc>
        <w:tc>
          <w:tcPr>
            <w:tcW w:w="1962" w:type="dxa"/>
            <w:vMerge w:val="continue"/>
            <w:tcBorders>
              <w:left w:val="single" w:color="000000" w:sz="4" w:space="0"/>
              <w:bottom w:val="single" w:color="000000" w:sz="4" w:space="0"/>
              <w:right w:val="single" w:color="000000" w:sz="4" w:space="0"/>
            </w:tcBorders>
            <w:shd w:val="clear" w:color="auto" w:fill="auto"/>
            <w:vAlign w:val="center"/>
          </w:tcPr>
          <w:p w14:paraId="6FC8C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12B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5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35</w:t>
            </w:r>
          </w:p>
        </w:tc>
        <w:tc>
          <w:tcPr>
            <w:tcW w:w="681" w:type="dxa"/>
            <w:vMerge w:val="continue"/>
            <w:tcBorders>
              <w:left w:val="single" w:color="000000" w:sz="4" w:space="0"/>
              <w:bottom w:val="single" w:color="000000" w:sz="4" w:space="0"/>
              <w:right w:val="single" w:color="000000" w:sz="4" w:space="0"/>
            </w:tcBorders>
            <w:shd w:val="clear" w:color="auto" w:fill="auto"/>
            <w:vAlign w:val="center"/>
          </w:tcPr>
          <w:p w14:paraId="6A245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5C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饮食中心报表、账簿、凭证等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2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财务处</w:t>
            </w:r>
          </w:p>
        </w:tc>
        <w:tc>
          <w:tcPr>
            <w:tcW w:w="1962" w:type="dxa"/>
            <w:vMerge w:val="continue"/>
            <w:tcBorders>
              <w:left w:val="single" w:color="000000" w:sz="4" w:space="0"/>
              <w:bottom w:val="single" w:color="000000" w:sz="4" w:space="0"/>
              <w:right w:val="single" w:color="000000" w:sz="4" w:space="0"/>
            </w:tcBorders>
            <w:shd w:val="clear" w:color="auto" w:fill="auto"/>
            <w:vAlign w:val="center"/>
          </w:tcPr>
          <w:p w14:paraId="7F512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65EC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B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36</w:t>
            </w:r>
          </w:p>
        </w:tc>
        <w:tc>
          <w:tcPr>
            <w:tcW w:w="681" w:type="dxa"/>
            <w:vMerge w:val="continue"/>
            <w:tcBorders>
              <w:left w:val="single" w:color="000000" w:sz="4" w:space="0"/>
              <w:bottom w:val="single" w:color="000000" w:sz="4" w:space="0"/>
              <w:right w:val="single" w:color="000000" w:sz="4" w:space="0"/>
            </w:tcBorders>
            <w:shd w:val="clear" w:color="auto" w:fill="auto"/>
            <w:vAlign w:val="center"/>
          </w:tcPr>
          <w:p w14:paraId="382C9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05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实习工厂报表、账簿、凭证等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E0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财务处</w:t>
            </w:r>
          </w:p>
        </w:tc>
        <w:tc>
          <w:tcPr>
            <w:tcW w:w="1962" w:type="dxa"/>
            <w:vMerge w:val="continue"/>
            <w:tcBorders>
              <w:left w:val="single" w:color="000000" w:sz="4" w:space="0"/>
              <w:bottom w:val="single" w:color="000000" w:sz="4" w:space="0"/>
              <w:right w:val="single" w:color="000000" w:sz="4" w:space="0"/>
            </w:tcBorders>
            <w:shd w:val="clear" w:color="auto" w:fill="auto"/>
            <w:vAlign w:val="center"/>
          </w:tcPr>
          <w:p w14:paraId="52FB1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30AF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6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37</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C9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出</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版</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D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兰州石化职业技术大学学报</w:t>
            </w:r>
          </w:p>
        </w:tc>
        <w:tc>
          <w:tcPr>
            <w:tcW w:w="1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1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高等职业教育研究院</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6FC5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8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6A9A1">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35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兰州石化职业技术大学报纸合订本</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0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党委宣传部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2026年4月</w:t>
            </w:r>
          </w:p>
        </w:tc>
      </w:tr>
      <w:tr w14:paraId="1F75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2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50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声像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66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毕业生合影（纸质版、电子版）</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F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各二级学院</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5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资料形成后</w:t>
            </w:r>
          </w:p>
          <w:p w14:paraId="1BA31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15天内</w:t>
            </w:r>
          </w:p>
        </w:tc>
      </w:tr>
      <w:tr w14:paraId="45AB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1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C3B16">
            <w:pPr>
              <w:keepNext w:val="0"/>
              <w:keepLines w:val="0"/>
              <w:pageBreakBefore w:val="0"/>
              <w:widowControl/>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8"/>
                <w:szCs w:val="28"/>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EB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校园风貌及学校各类会议、活动采集的照片、视频等资料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A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党委宣传部</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4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2026年6月</w:t>
            </w:r>
          </w:p>
        </w:tc>
      </w:tr>
      <w:tr w14:paraId="3BA1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4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A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基建类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98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建设工程项目资料</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6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基建处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5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竣工验收后3个月内完成归档</w:t>
            </w:r>
          </w:p>
        </w:tc>
      </w:tr>
      <w:tr w14:paraId="4E8C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9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序号</w:t>
            </w:r>
          </w:p>
        </w:tc>
        <w:tc>
          <w:tcPr>
            <w:tcW w:w="5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5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类别</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归档单位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2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归档时间</w:t>
            </w:r>
          </w:p>
        </w:tc>
      </w:tr>
      <w:tr w14:paraId="2695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E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681" w:type="dxa"/>
            <w:vMerge w:val="restart"/>
            <w:tcBorders>
              <w:top w:val="single" w:color="000000" w:sz="4" w:space="0"/>
              <w:left w:val="single" w:color="000000" w:sz="4" w:space="0"/>
              <w:right w:val="single" w:color="000000" w:sz="4" w:space="0"/>
            </w:tcBorders>
            <w:shd w:val="clear" w:color="auto" w:fill="auto"/>
            <w:vAlign w:val="center"/>
          </w:tcPr>
          <w:p w14:paraId="14528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实物类</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F2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本校在重大活动中获得省级以上（含省级）颁发的奖状、奖杯、奖章、奖牌、证书、证章、锦旗、荣誉册、光荣册等。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F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学校办公室</w:t>
            </w:r>
          </w:p>
          <w:p w14:paraId="1BFA28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相关单位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2026年10月</w:t>
            </w:r>
          </w:p>
        </w:tc>
      </w:tr>
      <w:tr w14:paraId="677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C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681" w:type="dxa"/>
            <w:vMerge w:val="continue"/>
            <w:tcBorders>
              <w:left w:val="single" w:color="000000" w:sz="4" w:space="0"/>
              <w:right w:val="single" w:color="000000" w:sz="4" w:space="0"/>
            </w:tcBorders>
            <w:shd w:val="clear" w:color="auto" w:fill="auto"/>
            <w:vAlign w:val="center"/>
          </w:tcPr>
          <w:p w14:paraId="0FA23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701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上级领导、国内外知名人士来校视察、指导工作、考察、出席在学校召开的各种重要国际、国内学术会议的题词、题字、作画、赠言、手迹、重要会议签到册等。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4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学校办公室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0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2026年10月</w:t>
            </w:r>
          </w:p>
        </w:tc>
      </w:tr>
      <w:tr w14:paraId="4289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B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681" w:type="dxa"/>
            <w:vMerge w:val="continue"/>
            <w:tcBorders>
              <w:left w:val="single" w:color="000000" w:sz="4" w:space="0"/>
              <w:right w:val="single" w:color="000000" w:sz="4" w:space="0"/>
            </w:tcBorders>
            <w:shd w:val="clear" w:color="auto" w:fill="auto"/>
            <w:vAlign w:val="center"/>
          </w:tcPr>
          <w:p w14:paraId="0C138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2F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境内外友好单位、人士及校友赠送给学校的锦旗、牌匾、纪念品等；学校在公务外事（国内外校际交流等）活动中接受的珍贵礼品和纪念品，包括特制的纪念盘、纪念章、纪念币、纪念杯等。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学校办公室</w:t>
            </w:r>
          </w:p>
          <w:p w14:paraId="48042A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p>
          <w:p w14:paraId="79C611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国际交流与合作办学处</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13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2026年10月</w:t>
            </w:r>
          </w:p>
        </w:tc>
      </w:tr>
      <w:tr w14:paraId="3349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D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681" w:type="dxa"/>
            <w:vMerge w:val="continue"/>
            <w:tcBorders>
              <w:left w:val="single" w:color="000000" w:sz="4" w:space="0"/>
              <w:right w:val="single" w:color="000000" w:sz="4" w:space="0"/>
            </w:tcBorders>
            <w:shd w:val="clear" w:color="auto" w:fill="auto"/>
            <w:vAlign w:val="center"/>
          </w:tcPr>
          <w:p w14:paraId="4675C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C1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机构变更或撤消、合并失效的印章，包括钢印、铜印、胶印、木印等。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7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学校办公室</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2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2026年10月</w:t>
            </w:r>
          </w:p>
        </w:tc>
      </w:tr>
      <w:tr w14:paraId="24D0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5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681" w:type="dxa"/>
            <w:vMerge w:val="continue"/>
            <w:tcBorders>
              <w:left w:val="single" w:color="000000" w:sz="4" w:space="0"/>
              <w:bottom w:val="single" w:color="000000" w:sz="4" w:space="0"/>
              <w:right w:val="single" w:color="000000" w:sz="4" w:space="0"/>
            </w:tcBorders>
            <w:shd w:val="clear" w:color="auto" w:fill="auto"/>
            <w:vAlign w:val="center"/>
          </w:tcPr>
          <w:p w14:paraId="2478F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A0B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举办或承办重大活动形成的有保存利用价值的凭证性实物，包括活动标志、证件、证书、奖章、纪念品、首日封、纪念邮票、组织机构印章等。学校在建设发展过程中具有纪念意义的物品，包括学校建校以来使用过的学校牌匾、学校各个历史时期的证件和徽章样品等，如：工作证、学生证、毕业证、学位证、借书证、校徽、纪念章、纪念册以及其他证书等。</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30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活动主办单位</w:t>
            </w:r>
          </w:p>
          <w:p w14:paraId="5154F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学校相关单位</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A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2026年10月</w:t>
            </w:r>
          </w:p>
        </w:tc>
      </w:tr>
      <w:tr w14:paraId="10CE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5" w:hRule="atLeast"/>
          <w:jc w:val="center"/>
        </w:trPr>
        <w:tc>
          <w:tcPr>
            <w:tcW w:w="59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64894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3E664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专题档案</w:t>
            </w:r>
          </w:p>
        </w:tc>
        <w:tc>
          <w:tcPr>
            <w:tcW w:w="4860" w:type="dxa"/>
            <w:tcBorders>
              <w:top w:val="single" w:color="auto" w:sz="4" w:space="0"/>
              <w:left w:val="single" w:color="auto" w:sz="4" w:space="0"/>
              <w:bottom w:val="single" w:color="000000" w:sz="4" w:space="0"/>
              <w:right w:val="single" w:color="000000" w:sz="4" w:space="0"/>
            </w:tcBorders>
            <w:shd w:val="clear" w:color="auto" w:fill="auto"/>
            <w:vAlign w:val="center"/>
          </w:tcPr>
          <w:p w14:paraId="5698D60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脱贫攻坚：</w:t>
            </w:r>
          </w:p>
          <w:p w14:paraId="3426AD8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1.上级下发的有关精准扶贫工作的政策或制度性文件以及有关规划；</w:t>
            </w:r>
          </w:p>
          <w:p w14:paraId="5C71FD2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2.学校制定的精准扶贫政策、制度性文件、资金使用计划等文件材料；</w:t>
            </w:r>
          </w:p>
          <w:p w14:paraId="65A092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3.学校对脱贫攻坚作出的决策部署、召开的重要会议形成的决定、意见、方案、会议记录、纪要、讲话以及相关领导关于扶贫开发的重要指示、批示、调研等文件材料；</w:t>
            </w:r>
          </w:p>
          <w:p w14:paraId="628927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aps w:val="0"/>
                <w:color w:val="2B2B2B"/>
                <w:spacing w:val="0"/>
                <w:sz w:val="21"/>
                <w:szCs w:val="21"/>
                <w:shd w:val="clear" w:fill="FFFFFF"/>
                <w:lang w:val="en-US" w:eastAsia="zh-CN"/>
              </w:rPr>
            </w:pPr>
            <w:r>
              <w:rPr>
                <w:rFonts w:hint="eastAsia" w:ascii="仿宋_GB2312" w:hAnsi="仿宋_GB2312" w:eastAsia="仿宋_GB2312" w:cs="仿宋_GB2312"/>
                <w:i w:val="0"/>
                <w:iCs w:val="0"/>
                <w:color w:val="auto"/>
                <w:kern w:val="0"/>
                <w:sz w:val="28"/>
                <w:szCs w:val="28"/>
                <w:u w:val="none"/>
                <w:lang w:val="en-US" w:eastAsia="zh-CN" w:bidi="ar"/>
              </w:rPr>
              <w:t>4.学校选派干部担任驻村队员及驻村帮扶工作等相关材料。</w:t>
            </w:r>
          </w:p>
          <w:p w14:paraId="4785889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5.学校师生在脱贫攻坚过程中的先进事迹、新闻报道等。</w:t>
            </w:r>
          </w:p>
          <w:p w14:paraId="31AD7D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olor w:val="auto"/>
                <w:kern w:val="0"/>
                <w:sz w:val="28"/>
                <w:szCs w:val="28"/>
                <w:u w:val="none"/>
                <w:lang w:val="en-US" w:eastAsia="zh-CN" w:bidi="ar"/>
              </w:rPr>
              <w:t>6.其它具有保存价值的档案材料。</w:t>
            </w:r>
          </w:p>
        </w:tc>
        <w:tc>
          <w:tcPr>
            <w:tcW w:w="19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625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乡村振兴</w:t>
            </w:r>
          </w:p>
          <w:p w14:paraId="2C1686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帮扶办公室</w:t>
            </w:r>
          </w:p>
          <w:p w14:paraId="1C41A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02F298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学校办公室</w:t>
            </w:r>
          </w:p>
          <w:p w14:paraId="63E80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6784EE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党委组织部</w:t>
            </w:r>
          </w:p>
          <w:p w14:paraId="328481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p w14:paraId="5DF7C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招生就业处</w:t>
            </w:r>
          </w:p>
        </w:tc>
        <w:tc>
          <w:tcPr>
            <w:tcW w:w="1962" w:type="dxa"/>
            <w:tcBorders>
              <w:top w:val="single" w:color="auto" w:sz="4" w:space="0"/>
              <w:left w:val="single" w:color="000000" w:sz="4" w:space="0"/>
              <w:bottom w:val="single" w:color="000000" w:sz="4" w:space="0"/>
              <w:right w:val="single" w:color="000000" w:sz="4" w:space="0"/>
            </w:tcBorders>
            <w:shd w:val="clear" w:color="auto" w:fill="auto"/>
            <w:vAlign w:val="center"/>
          </w:tcPr>
          <w:p w14:paraId="3C710A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2026年6月</w:t>
            </w:r>
          </w:p>
        </w:tc>
      </w:tr>
      <w:tr w14:paraId="70A4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9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4B5D1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序号</w:t>
            </w:r>
          </w:p>
        </w:tc>
        <w:tc>
          <w:tcPr>
            <w:tcW w:w="554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6D9D5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黑体" w:hAnsi="黑体" w:eastAsia="黑体" w:cs="黑体"/>
                <w:b w:val="0"/>
                <w:bCs w:val="0"/>
                <w:i w:val="0"/>
                <w:iCs w:val="0"/>
                <w:color w:val="000000"/>
                <w:kern w:val="0"/>
                <w:sz w:val="30"/>
                <w:szCs w:val="30"/>
                <w:u w:val="none"/>
                <w:lang w:val="en-US" w:eastAsia="zh-CN" w:bidi="ar"/>
              </w:rPr>
              <w:t>类别</w:t>
            </w:r>
          </w:p>
        </w:tc>
        <w:tc>
          <w:tcPr>
            <w:tcW w:w="191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6C0BE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归档单位</w:t>
            </w:r>
          </w:p>
        </w:tc>
        <w:tc>
          <w:tcPr>
            <w:tcW w:w="1962" w:type="dxa"/>
            <w:tcBorders>
              <w:top w:val="single" w:color="auto" w:sz="4" w:space="0"/>
              <w:left w:val="single" w:color="000000" w:sz="4" w:space="0"/>
              <w:bottom w:val="single" w:color="auto" w:sz="4" w:space="0"/>
              <w:right w:val="single" w:color="auto" w:sz="4" w:space="0"/>
            </w:tcBorders>
            <w:shd w:val="clear" w:color="auto" w:fill="auto"/>
            <w:vAlign w:val="center"/>
          </w:tcPr>
          <w:p w14:paraId="59B062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归档时间</w:t>
            </w:r>
          </w:p>
        </w:tc>
      </w:tr>
      <w:tr w14:paraId="3C8C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jc w:val="center"/>
        </w:trPr>
        <w:tc>
          <w:tcPr>
            <w:tcW w:w="59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AB6F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48</w:t>
            </w:r>
          </w:p>
        </w:tc>
        <w:tc>
          <w:tcPr>
            <w:tcW w:w="681" w:type="dxa"/>
            <w:tcBorders>
              <w:top w:val="single" w:color="auto" w:sz="4" w:space="0"/>
              <w:left w:val="single" w:color="000000" w:sz="4" w:space="0"/>
              <w:bottom w:val="single" w:color="auto" w:sz="4" w:space="0"/>
              <w:right w:val="single" w:color="auto" w:sz="4" w:space="0"/>
            </w:tcBorders>
            <w:shd w:val="clear" w:color="auto" w:fill="auto"/>
            <w:vAlign w:val="center"/>
          </w:tcPr>
          <w:p w14:paraId="67A51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专题档案</w:t>
            </w:r>
          </w:p>
        </w:tc>
        <w:tc>
          <w:tcPr>
            <w:tcW w:w="4860" w:type="dxa"/>
            <w:tcBorders>
              <w:top w:val="single" w:color="auto" w:sz="4" w:space="0"/>
              <w:left w:val="single" w:color="auto" w:sz="4" w:space="0"/>
              <w:bottom w:val="single" w:color="auto" w:sz="4" w:space="0"/>
              <w:right w:val="single" w:color="000000" w:sz="4" w:space="0"/>
            </w:tcBorders>
            <w:shd w:val="clear" w:color="auto" w:fill="auto"/>
            <w:vAlign w:val="center"/>
          </w:tcPr>
          <w:p w14:paraId="7540DD7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b/>
                <w:bCs/>
                <w:i w:val="0"/>
                <w:iCs w:val="0"/>
                <w:caps w:val="0"/>
                <w:color w:val="auto"/>
                <w:spacing w:val="0"/>
                <w:sz w:val="28"/>
                <w:szCs w:val="28"/>
                <w:shd w:val="clear" w:color="auto" w:fill="auto"/>
                <w:lang w:val="en-US" w:eastAsia="zh-CN"/>
              </w:rPr>
            </w:pPr>
            <w:r>
              <w:rPr>
                <w:rFonts w:hint="eastAsia" w:ascii="仿宋" w:hAnsi="仿宋" w:eastAsia="仿宋" w:cs="仿宋"/>
                <w:b/>
                <w:bCs/>
                <w:i w:val="0"/>
                <w:iCs w:val="0"/>
                <w:caps w:val="0"/>
                <w:color w:val="auto"/>
                <w:spacing w:val="0"/>
                <w:sz w:val="28"/>
                <w:szCs w:val="28"/>
                <w:shd w:val="clear" w:color="auto" w:fill="auto"/>
                <w:lang w:val="en-US" w:eastAsia="zh-CN"/>
              </w:rPr>
              <w:t>疫情防控：</w:t>
            </w:r>
          </w:p>
          <w:p w14:paraId="4502E3A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1.上级单位</w:t>
            </w:r>
            <w:r>
              <w:rPr>
                <w:rFonts w:hint="eastAsia" w:ascii="仿宋" w:hAnsi="仿宋" w:eastAsia="仿宋" w:cs="仿宋"/>
                <w:i w:val="0"/>
                <w:iCs w:val="0"/>
                <w:caps w:val="0"/>
                <w:color w:val="auto"/>
                <w:spacing w:val="0"/>
                <w:sz w:val="28"/>
                <w:szCs w:val="28"/>
                <w:shd w:val="clear" w:color="auto" w:fill="auto"/>
                <w:lang w:eastAsia="zh-CN"/>
              </w:rPr>
              <w:t>下发的关于防控工作的决策和部署等文件材料。</w:t>
            </w:r>
          </w:p>
          <w:p w14:paraId="17504F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2.</w:t>
            </w:r>
            <w:r>
              <w:rPr>
                <w:rFonts w:hint="eastAsia" w:ascii="仿宋" w:hAnsi="仿宋" w:eastAsia="仿宋" w:cs="仿宋"/>
                <w:i w:val="0"/>
                <w:iCs w:val="0"/>
                <w:caps w:val="0"/>
                <w:color w:val="auto"/>
                <w:spacing w:val="0"/>
                <w:sz w:val="28"/>
                <w:szCs w:val="28"/>
                <w:shd w:val="clear" w:color="auto" w:fill="auto"/>
                <w:lang w:eastAsia="zh-CN"/>
              </w:rPr>
              <w:t>省委、省政府主要领导同志对防控工作的重要批示指示等文件材料。</w:t>
            </w:r>
          </w:p>
          <w:p w14:paraId="2332D07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3.</w:t>
            </w:r>
            <w:r>
              <w:rPr>
                <w:rFonts w:hint="eastAsia" w:ascii="仿宋" w:hAnsi="仿宋" w:eastAsia="仿宋" w:cs="仿宋"/>
                <w:i w:val="0"/>
                <w:iCs w:val="0"/>
                <w:caps w:val="0"/>
                <w:color w:val="auto"/>
                <w:spacing w:val="0"/>
                <w:sz w:val="28"/>
                <w:szCs w:val="28"/>
                <w:shd w:val="clear" w:color="auto" w:fill="auto"/>
                <w:lang w:eastAsia="zh-CN"/>
              </w:rPr>
              <w:t>建立防控工作机构、协调机制形成的文件材料。</w:t>
            </w:r>
          </w:p>
          <w:p w14:paraId="62860B5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4.</w:t>
            </w:r>
            <w:r>
              <w:rPr>
                <w:rFonts w:hint="eastAsia" w:ascii="仿宋" w:hAnsi="仿宋" w:eastAsia="仿宋" w:cs="仿宋"/>
                <w:i w:val="0"/>
                <w:iCs w:val="0"/>
                <w:caps w:val="0"/>
                <w:color w:val="auto"/>
                <w:spacing w:val="0"/>
                <w:sz w:val="28"/>
                <w:szCs w:val="28"/>
                <w:shd w:val="clear" w:color="auto" w:fill="auto"/>
                <w:lang w:eastAsia="zh-CN"/>
              </w:rPr>
              <w:t>召开防控工作会议的会议记录、纪要、决定、领导讲话等文件材料。</w:t>
            </w:r>
          </w:p>
          <w:p w14:paraId="54BED60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5.</w:t>
            </w:r>
            <w:r>
              <w:rPr>
                <w:rFonts w:hint="eastAsia" w:ascii="仿宋" w:hAnsi="仿宋" w:eastAsia="仿宋" w:cs="仿宋"/>
                <w:i w:val="0"/>
                <w:iCs w:val="0"/>
                <w:caps w:val="0"/>
                <w:color w:val="auto"/>
                <w:spacing w:val="0"/>
                <w:sz w:val="28"/>
                <w:szCs w:val="28"/>
                <w:shd w:val="clear" w:color="auto" w:fill="auto"/>
                <w:lang w:eastAsia="zh-CN"/>
              </w:rPr>
              <w:t>开展防控工作形成的方案、规定、办法、意见、通知、应急预案等文件材料。</w:t>
            </w:r>
          </w:p>
          <w:p w14:paraId="68224D5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6.</w:t>
            </w:r>
            <w:r>
              <w:rPr>
                <w:rFonts w:hint="eastAsia" w:ascii="仿宋" w:hAnsi="仿宋" w:eastAsia="仿宋" w:cs="仿宋"/>
                <w:i w:val="0"/>
                <w:iCs w:val="0"/>
                <w:caps w:val="0"/>
                <w:color w:val="auto"/>
                <w:spacing w:val="0"/>
                <w:sz w:val="28"/>
                <w:szCs w:val="28"/>
                <w:shd w:val="clear" w:color="auto" w:fill="auto"/>
                <w:lang w:eastAsia="zh-CN"/>
              </w:rPr>
              <w:t>关于防控工作的请示、报告、批复、批示、函和复函等文件材料。</w:t>
            </w:r>
          </w:p>
          <w:p w14:paraId="1BA0568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7.</w:t>
            </w:r>
            <w:r>
              <w:rPr>
                <w:rFonts w:hint="eastAsia" w:ascii="仿宋" w:hAnsi="仿宋" w:eastAsia="仿宋" w:cs="仿宋"/>
                <w:i w:val="0"/>
                <w:iCs w:val="0"/>
                <w:caps w:val="0"/>
                <w:color w:val="auto"/>
                <w:spacing w:val="0"/>
                <w:sz w:val="28"/>
                <w:szCs w:val="28"/>
                <w:shd w:val="clear" w:color="auto" w:fill="auto"/>
                <w:lang w:eastAsia="zh-CN"/>
              </w:rPr>
              <w:t>关于防控工作的计划、安排、措施、各类报表、统计分析、总结、大事记等文件材料。</w:t>
            </w:r>
          </w:p>
          <w:p w14:paraId="1846DC6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8.</w:t>
            </w:r>
            <w:r>
              <w:rPr>
                <w:rFonts w:hint="eastAsia" w:ascii="仿宋" w:hAnsi="仿宋" w:eastAsia="仿宋" w:cs="仿宋"/>
                <w:i w:val="0"/>
                <w:iCs w:val="0"/>
                <w:caps w:val="0"/>
                <w:color w:val="auto"/>
                <w:spacing w:val="0"/>
                <w:sz w:val="28"/>
                <w:szCs w:val="28"/>
                <w:shd w:val="clear" w:color="auto" w:fill="auto"/>
                <w:lang w:eastAsia="zh-CN"/>
              </w:rPr>
              <w:t>开展防控督查工作形成的情况报告等文件材料。</w:t>
            </w:r>
          </w:p>
          <w:p w14:paraId="1D2B56D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9.</w:t>
            </w:r>
            <w:r>
              <w:rPr>
                <w:rFonts w:hint="eastAsia" w:ascii="仿宋" w:hAnsi="仿宋" w:eastAsia="仿宋" w:cs="仿宋"/>
                <w:i w:val="0"/>
                <w:iCs w:val="0"/>
                <w:caps w:val="0"/>
                <w:color w:val="auto"/>
                <w:spacing w:val="0"/>
                <w:sz w:val="28"/>
                <w:szCs w:val="28"/>
                <w:shd w:val="clear" w:color="auto" w:fill="auto"/>
                <w:lang w:eastAsia="zh-CN"/>
              </w:rPr>
              <w:t>组织部门在疫情防控期间跟踪考察领导干部在防治工作中的表现形成的文件材料。</w:t>
            </w:r>
          </w:p>
          <w:p w14:paraId="278564B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10.学校</w:t>
            </w:r>
            <w:r>
              <w:rPr>
                <w:rFonts w:hint="eastAsia" w:ascii="仿宋" w:hAnsi="仿宋" w:eastAsia="仿宋" w:cs="仿宋"/>
                <w:i w:val="0"/>
                <w:iCs w:val="0"/>
                <w:caps w:val="0"/>
                <w:color w:val="auto"/>
                <w:spacing w:val="0"/>
                <w:sz w:val="28"/>
                <w:szCs w:val="28"/>
                <w:shd w:val="clear" w:color="auto" w:fill="auto"/>
                <w:lang w:eastAsia="zh-CN"/>
              </w:rPr>
              <w:t>党委、纪委对疫情防控责任落实不到位，工作不力，失职、渎职的有关人员，进行追责问责形成的文件材料。</w:t>
            </w:r>
          </w:p>
          <w:p w14:paraId="4CCB336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11.</w:t>
            </w:r>
            <w:r>
              <w:rPr>
                <w:rFonts w:hint="eastAsia" w:ascii="仿宋" w:hAnsi="仿宋" w:eastAsia="仿宋" w:cs="仿宋"/>
                <w:i w:val="0"/>
                <w:iCs w:val="0"/>
                <w:caps w:val="0"/>
                <w:color w:val="auto"/>
                <w:spacing w:val="0"/>
                <w:sz w:val="28"/>
                <w:szCs w:val="28"/>
                <w:shd w:val="clear" w:color="auto" w:fill="auto"/>
                <w:lang w:eastAsia="zh-CN"/>
              </w:rPr>
              <w:t>关于对党中央和国务院防控工作的决策和部署、法律法规、防控知识、先进事迹等进行宣传形成的文件材料。</w:t>
            </w:r>
          </w:p>
          <w:p w14:paraId="262B7A4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12.</w:t>
            </w:r>
            <w:r>
              <w:rPr>
                <w:rFonts w:hint="eastAsia" w:ascii="仿宋" w:hAnsi="仿宋" w:eastAsia="仿宋" w:cs="仿宋"/>
                <w:i w:val="0"/>
                <w:iCs w:val="0"/>
                <w:caps w:val="0"/>
                <w:color w:val="auto"/>
                <w:spacing w:val="0"/>
                <w:sz w:val="28"/>
                <w:szCs w:val="28"/>
                <w:shd w:val="clear" w:color="auto" w:fill="auto"/>
                <w:lang w:eastAsia="zh-CN"/>
              </w:rPr>
              <w:t>落实卫生健康部门和主管部门提出的防控措施，加强对本单位人员的健康监测形成的文件材料。</w:t>
            </w:r>
          </w:p>
          <w:p w14:paraId="76F0C6C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13.</w:t>
            </w:r>
            <w:r>
              <w:rPr>
                <w:rFonts w:hint="eastAsia" w:ascii="仿宋" w:hAnsi="仿宋" w:eastAsia="仿宋" w:cs="仿宋"/>
                <w:i w:val="0"/>
                <w:iCs w:val="0"/>
                <w:caps w:val="0"/>
                <w:color w:val="auto"/>
                <w:spacing w:val="0"/>
                <w:sz w:val="28"/>
                <w:szCs w:val="28"/>
                <w:shd w:val="clear" w:color="auto" w:fill="auto"/>
                <w:lang w:eastAsia="zh-CN"/>
              </w:rPr>
              <w:t>防控工作形成的公告、信息、专报、简报、快报等</w:t>
            </w:r>
          </w:p>
          <w:p w14:paraId="2F776953">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14.</w:t>
            </w:r>
            <w:r>
              <w:rPr>
                <w:rFonts w:hint="eastAsia" w:ascii="仿宋" w:hAnsi="仿宋" w:eastAsia="仿宋" w:cs="仿宋"/>
                <w:i w:val="0"/>
                <w:iCs w:val="0"/>
                <w:caps w:val="0"/>
                <w:color w:val="auto"/>
                <w:spacing w:val="0"/>
                <w:sz w:val="28"/>
                <w:szCs w:val="28"/>
                <w:shd w:val="clear" w:color="auto" w:fill="auto"/>
                <w:lang w:eastAsia="zh-CN"/>
              </w:rPr>
              <w:t>防控工作形成的照片、录音录像、电子文件等。</w:t>
            </w:r>
          </w:p>
          <w:p w14:paraId="7056DA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eastAsia="zh-CN"/>
              </w:rPr>
            </w:pPr>
            <w:r>
              <w:rPr>
                <w:rFonts w:hint="eastAsia" w:ascii="仿宋" w:hAnsi="仿宋" w:eastAsia="仿宋" w:cs="仿宋"/>
                <w:i w:val="0"/>
                <w:iCs w:val="0"/>
                <w:caps w:val="0"/>
                <w:color w:val="auto"/>
                <w:spacing w:val="0"/>
                <w:sz w:val="28"/>
                <w:szCs w:val="28"/>
                <w:shd w:val="clear" w:color="auto" w:fill="auto"/>
                <w:lang w:val="en-US" w:eastAsia="zh-CN"/>
              </w:rPr>
              <w:t>15.</w:t>
            </w:r>
            <w:r>
              <w:rPr>
                <w:rFonts w:hint="eastAsia" w:ascii="仿宋" w:hAnsi="仿宋" w:eastAsia="仿宋" w:cs="仿宋"/>
                <w:i w:val="0"/>
                <w:iCs w:val="0"/>
                <w:caps w:val="0"/>
                <w:color w:val="auto"/>
                <w:spacing w:val="0"/>
                <w:sz w:val="28"/>
                <w:szCs w:val="28"/>
                <w:shd w:val="clear" w:color="auto" w:fill="auto"/>
                <w:lang w:eastAsia="zh-CN"/>
              </w:rPr>
              <w:t>学校疫情防控期间开展线上教学的相关材料，包括文件记录、抗疫教学课件、图片影像和工作日志等</w:t>
            </w:r>
            <w:r>
              <w:rPr>
                <w:rFonts w:hint="eastAsia" w:ascii="仿宋" w:hAnsi="仿宋" w:eastAsia="仿宋" w:cs="仿宋"/>
                <w:i w:val="0"/>
                <w:iCs w:val="0"/>
                <w:caps w:val="0"/>
                <w:color w:val="auto"/>
                <w:spacing w:val="0"/>
                <w:sz w:val="28"/>
                <w:szCs w:val="28"/>
                <w:shd w:val="clear" w:color="auto" w:fill="auto"/>
                <w:lang w:val="en-US" w:eastAsia="zh-CN"/>
              </w:rPr>
              <w:t>重要</w:t>
            </w:r>
            <w:r>
              <w:rPr>
                <w:rFonts w:hint="eastAsia" w:ascii="仿宋" w:hAnsi="仿宋" w:eastAsia="仿宋" w:cs="仿宋"/>
                <w:i w:val="0"/>
                <w:iCs w:val="0"/>
                <w:caps w:val="0"/>
                <w:color w:val="auto"/>
                <w:spacing w:val="0"/>
                <w:sz w:val="28"/>
                <w:szCs w:val="28"/>
                <w:shd w:val="clear" w:color="auto" w:fill="auto"/>
                <w:lang w:eastAsia="zh-CN"/>
              </w:rPr>
              <w:t>材料。</w:t>
            </w:r>
          </w:p>
          <w:p w14:paraId="6C66A62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16.</w:t>
            </w:r>
            <w:r>
              <w:rPr>
                <w:rFonts w:hint="eastAsia" w:ascii="仿宋" w:hAnsi="仿宋" w:eastAsia="仿宋" w:cs="仿宋"/>
                <w:i w:val="0"/>
                <w:iCs w:val="0"/>
                <w:caps w:val="0"/>
                <w:color w:val="auto"/>
                <w:spacing w:val="0"/>
                <w:sz w:val="28"/>
                <w:szCs w:val="28"/>
                <w:shd w:val="clear" w:color="auto" w:fill="auto"/>
                <w:lang w:eastAsia="zh-CN"/>
              </w:rPr>
              <w:t>学校及师生员工荣获全省、全市、全校抗击新冠肺炎疫情先进个人、先进集体的照片、音视频、证书、简历、事迹材料等。</w:t>
            </w:r>
          </w:p>
          <w:p w14:paraId="1FEA02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17.</w:t>
            </w:r>
            <w:r>
              <w:rPr>
                <w:rFonts w:hint="eastAsia" w:ascii="仿宋" w:hAnsi="仿宋" w:eastAsia="仿宋" w:cs="仿宋"/>
                <w:i w:val="0"/>
                <w:iCs w:val="0"/>
                <w:caps w:val="0"/>
                <w:color w:val="auto"/>
                <w:spacing w:val="0"/>
                <w:sz w:val="28"/>
                <w:szCs w:val="28"/>
                <w:shd w:val="clear" w:color="auto" w:fill="auto"/>
                <w:lang w:eastAsia="zh-CN"/>
              </w:rPr>
              <w:t>其它与疫情防控工作有关的具有保存价值或特殊意义的文件材料，特别是战斗在抗疫一线的医护、教学、科研、管理、后勤保障等方面工作人员、志愿者的相关材料。</w:t>
            </w:r>
          </w:p>
        </w:tc>
        <w:tc>
          <w:tcPr>
            <w:tcW w:w="191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7D297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疫情防控领导小组办公室</w:t>
            </w:r>
          </w:p>
          <w:p w14:paraId="36361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1E872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学校办公室</w:t>
            </w:r>
          </w:p>
          <w:p w14:paraId="51218D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79C3B1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校纪委</w:t>
            </w:r>
          </w:p>
          <w:p w14:paraId="21A81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p>
          <w:p w14:paraId="59ADB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党委组织部</w:t>
            </w:r>
          </w:p>
          <w:p w14:paraId="1C2C15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2C02ED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党委宣传部</w:t>
            </w:r>
          </w:p>
          <w:p w14:paraId="375FC2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p>
          <w:p w14:paraId="1DB8D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教务处</w:t>
            </w:r>
          </w:p>
          <w:p w14:paraId="2D1A9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0FB89B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学生工作处</w:t>
            </w:r>
          </w:p>
          <w:p w14:paraId="2477A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1899D8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国际交流与合作办学处</w:t>
            </w:r>
          </w:p>
          <w:p w14:paraId="101E09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4E2314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国有资产管理处</w:t>
            </w:r>
          </w:p>
          <w:p w14:paraId="0D0F9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3513D0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后勤保障部</w:t>
            </w:r>
          </w:p>
        </w:tc>
        <w:tc>
          <w:tcPr>
            <w:tcW w:w="1962" w:type="dxa"/>
            <w:tcBorders>
              <w:top w:val="single" w:color="auto" w:sz="4" w:space="0"/>
              <w:left w:val="single" w:color="000000" w:sz="4" w:space="0"/>
              <w:bottom w:val="single" w:color="auto" w:sz="4" w:space="0"/>
              <w:right w:val="single" w:color="auto" w:sz="4" w:space="0"/>
            </w:tcBorders>
            <w:shd w:val="clear" w:color="auto" w:fill="auto"/>
            <w:vAlign w:val="center"/>
          </w:tcPr>
          <w:p w14:paraId="6CF0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2026年6月</w:t>
            </w:r>
          </w:p>
        </w:tc>
      </w:tr>
      <w:tr w14:paraId="650C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jc w:val="center"/>
        </w:trPr>
        <w:tc>
          <w:tcPr>
            <w:tcW w:w="59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BC01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49</w:t>
            </w:r>
          </w:p>
        </w:tc>
        <w:tc>
          <w:tcPr>
            <w:tcW w:w="681" w:type="dxa"/>
            <w:tcBorders>
              <w:top w:val="single" w:color="auto" w:sz="4" w:space="0"/>
              <w:left w:val="single" w:color="000000" w:sz="4" w:space="0"/>
              <w:bottom w:val="single" w:color="auto" w:sz="4" w:space="0"/>
              <w:right w:val="single" w:color="auto" w:sz="4" w:space="0"/>
            </w:tcBorders>
            <w:shd w:val="clear" w:color="auto" w:fill="auto"/>
            <w:vAlign w:val="center"/>
          </w:tcPr>
          <w:p w14:paraId="4B5885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专题档案</w:t>
            </w:r>
          </w:p>
        </w:tc>
        <w:tc>
          <w:tcPr>
            <w:tcW w:w="4860" w:type="dxa"/>
            <w:tcBorders>
              <w:top w:val="single" w:color="auto" w:sz="4" w:space="0"/>
              <w:left w:val="single" w:color="auto" w:sz="4" w:space="0"/>
              <w:bottom w:val="single" w:color="auto" w:sz="4" w:space="0"/>
              <w:right w:val="single" w:color="000000" w:sz="4" w:space="0"/>
            </w:tcBorders>
            <w:shd w:val="clear" w:color="auto" w:fill="auto"/>
            <w:vAlign w:val="center"/>
          </w:tcPr>
          <w:p w14:paraId="251469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b/>
                <w:bCs/>
                <w:i w:val="0"/>
                <w:iCs w:val="0"/>
                <w:caps w:val="0"/>
                <w:color w:val="auto"/>
                <w:spacing w:val="0"/>
                <w:sz w:val="28"/>
                <w:szCs w:val="28"/>
                <w:shd w:val="clear" w:color="auto" w:fill="auto"/>
                <w:lang w:val="en-US" w:eastAsia="zh-CN"/>
              </w:rPr>
            </w:pPr>
            <w:r>
              <w:rPr>
                <w:rFonts w:hint="eastAsia" w:ascii="仿宋" w:hAnsi="仿宋" w:eastAsia="仿宋" w:cs="仿宋"/>
                <w:b/>
                <w:bCs/>
                <w:i w:val="0"/>
                <w:iCs w:val="0"/>
                <w:caps w:val="0"/>
                <w:color w:val="auto"/>
                <w:spacing w:val="0"/>
                <w:sz w:val="28"/>
                <w:szCs w:val="28"/>
                <w:shd w:val="clear" w:color="auto" w:fill="auto"/>
                <w:lang w:val="en-US" w:eastAsia="zh-CN"/>
              </w:rPr>
              <w:t>70周年校庆</w:t>
            </w:r>
          </w:p>
          <w:p w14:paraId="3C49132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kern w:val="2"/>
                <w:sz w:val="28"/>
                <w:szCs w:val="28"/>
                <w:shd w:val="clear" w:fill="auto"/>
                <w:lang w:val="en-US" w:eastAsia="zh-CN" w:bidi="ar-SA"/>
              </w:rPr>
              <w:t>1.</w:t>
            </w:r>
            <w:r>
              <w:rPr>
                <w:rFonts w:hint="eastAsia" w:ascii="仿宋" w:hAnsi="仿宋" w:eastAsia="仿宋" w:cs="仿宋"/>
                <w:i w:val="0"/>
                <w:iCs w:val="0"/>
                <w:caps w:val="0"/>
                <w:color w:val="auto"/>
                <w:spacing w:val="0"/>
                <w:sz w:val="28"/>
                <w:szCs w:val="28"/>
                <w:shd w:val="clear" w:color="auto" w:fill="auto"/>
                <w:lang w:val="en-US" w:eastAsia="zh-CN"/>
              </w:rPr>
              <w:t xml:space="preserve">综合管理与策划 </w:t>
            </w:r>
          </w:p>
          <w:p w14:paraId="03E6277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校庆筹备计划、总体方案、实施方案、</w:t>
            </w:r>
          </w:p>
          <w:p w14:paraId="1E27113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筹备委员会/工作组会议纪要、大事记、  上级批复、请示文件、经费预算、决算及重要财务凭证、各工作组（宣传、接待、后勤等）分方案、总结、重要协调函件、工作简报等。</w:t>
            </w:r>
          </w:p>
          <w:p w14:paraId="533B098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2.编写校史的定稿及正本。</w:t>
            </w:r>
          </w:p>
          <w:p w14:paraId="3D34F6E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 xml:space="preserve">3.宣传与学术 </w:t>
            </w:r>
          </w:p>
          <w:p w14:paraId="016600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校庆公告、邀请函（定稿及样本）、校庆专题片、宣传片（最终版及原始素材精选）、纪念画册、校史展览脚本及展览照片、校庆专刊、特刊、新闻报道集（含媒体剪报、视频）、学术论坛/研讨会论文集、会议手册、校园氛围设计方案、标识（LOGO）设计原稿、网络宣传、社交媒体推文截图（重要活动）等。</w:t>
            </w:r>
          </w:p>
          <w:p w14:paraId="7D3A3F8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kern w:val="2"/>
                <w:sz w:val="28"/>
                <w:szCs w:val="28"/>
                <w:shd w:val="clear" w:fill="auto"/>
                <w:lang w:val="en-US" w:eastAsia="zh-CN" w:bidi="ar-SA"/>
              </w:rPr>
              <w:t>4.</w:t>
            </w:r>
            <w:r>
              <w:rPr>
                <w:rFonts w:hint="eastAsia" w:ascii="仿宋" w:hAnsi="仿宋" w:eastAsia="仿宋" w:cs="仿宋"/>
                <w:i w:val="0"/>
                <w:iCs w:val="0"/>
                <w:caps w:val="0"/>
                <w:color w:val="auto"/>
                <w:spacing w:val="0"/>
                <w:sz w:val="28"/>
                <w:szCs w:val="28"/>
                <w:shd w:val="clear" w:color="auto" w:fill="auto"/>
                <w:lang w:val="en-US" w:eastAsia="zh-CN"/>
              </w:rPr>
              <w:t>活动与交流</w:t>
            </w:r>
          </w:p>
          <w:p w14:paraId="6B6AE8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庆典大会：议程、主持词、领导/嘉宾致辞、节目单等</w:t>
            </w:r>
          </w:p>
          <w:p w14:paraId="159AD04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文艺晚会：节目单、主持词、重要演出剧照等</w:t>
            </w:r>
          </w:p>
          <w:p w14:paraId="0422DA8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校友返校：校友名录、签到簿、重要校友捐赠记录等</w:t>
            </w:r>
          </w:p>
          <w:p w14:paraId="259E3BF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座谈会/联谊会：纪要、发言稿、合影照片等</w:t>
            </w:r>
          </w:p>
          <w:p w14:paraId="2B5CAD6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捐赠仪式：捐赠协议、捐赠名册、证书扫描件等</w:t>
            </w:r>
          </w:p>
          <w:p w14:paraId="3BA901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各类活动形成的照片、录音、录像（精选及完整版）</w:t>
            </w:r>
          </w:p>
          <w:p w14:paraId="1976CD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kern w:val="2"/>
                <w:sz w:val="28"/>
                <w:szCs w:val="28"/>
                <w:shd w:val="clear" w:fill="auto"/>
                <w:lang w:val="en-US" w:eastAsia="zh-CN" w:bidi="ar-SA"/>
              </w:rPr>
              <w:t>5.</w:t>
            </w:r>
            <w:r>
              <w:rPr>
                <w:rFonts w:hint="eastAsia" w:ascii="仿宋" w:hAnsi="仿宋" w:eastAsia="仿宋" w:cs="仿宋"/>
                <w:i w:val="0"/>
                <w:iCs w:val="0"/>
                <w:caps w:val="0"/>
                <w:color w:val="auto"/>
                <w:spacing w:val="0"/>
                <w:sz w:val="28"/>
                <w:szCs w:val="28"/>
                <w:shd w:val="clear" w:color="auto" w:fill="auto"/>
                <w:lang w:val="en-US" w:eastAsia="zh-CN"/>
              </w:rPr>
              <w:t>实物与馈赠</w:t>
            </w:r>
          </w:p>
          <w:p w14:paraId="3090AD3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嘉宾</w:t>
            </w:r>
            <w:r>
              <w:rPr>
                <w:rFonts w:hint="eastAsia" w:ascii="仿宋" w:hAnsi="仿宋" w:eastAsia="仿宋" w:cs="仿宋"/>
                <w:b/>
                <w:bCs/>
                <w:i w:val="0"/>
                <w:iCs w:val="0"/>
                <w:caps w:val="0"/>
                <w:color w:val="auto"/>
                <w:spacing w:val="0"/>
                <w:sz w:val="28"/>
                <w:szCs w:val="28"/>
                <w:shd w:val="clear" w:color="auto" w:fill="auto"/>
                <w:lang w:val="en-US" w:eastAsia="zh-CN"/>
              </w:rPr>
              <w:t>题词、</w:t>
            </w:r>
            <w:r>
              <w:rPr>
                <w:rFonts w:hint="eastAsia" w:ascii="仿宋" w:hAnsi="仿宋" w:eastAsia="仿宋" w:cs="仿宋"/>
                <w:i w:val="0"/>
                <w:iCs w:val="0"/>
                <w:caps w:val="0"/>
                <w:color w:val="auto"/>
                <w:spacing w:val="0"/>
                <w:sz w:val="28"/>
                <w:szCs w:val="28"/>
                <w:shd w:val="clear" w:color="auto" w:fill="auto"/>
                <w:lang w:val="en-US" w:eastAsia="zh-CN"/>
              </w:rPr>
              <w:t>贺信、</w:t>
            </w:r>
            <w:r>
              <w:rPr>
                <w:rFonts w:hint="eastAsia" w:ascii="仿宋" w:hAnsi="仿宋" w:eastAsia="仿宋" w:cs="仿宋"/>
                <w:b/>
                <w:bCs/>
                <w:i w:val="0"/>
                <w:iCs w:val="0"/>
                <w:caps w:val="0"/>
                <w:color w:val="auto"/>
                <w:spacing w:val="0"/>
                <w:sz w:val="28"/>
                <w:szCs w:val="28"/>
                <w:shd w:val="clear" w:color="auto" w:fill="auto"/>
                <w:lang w:val="en-US" w:eastAsia="zh-CN"/>
              </w:rPr>
              <w:t>书画作品</w:t>
            </w:r>
          </w:p>
          <w:p w14:paraId="218537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校友捐赠的纪念品、历史实物</w:t>
            </w:r>
          </w:p>
          <w:p w14:paraId="7FBB0A5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校庆专用纪念徽章、证件、请柬、入场券（样本）</w:t>
            </w:r>
          </w:p>
          <w:p w14:paraId="49030B6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b/>
                <w:bCs/>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活动使用的旗帜、</w:t>
            </w:r>
            <w:r>
              <w:rPr>
                <w:rFonts w:hint="eastAsia" w:ascii="仿宋" w:hAnsi="仿宋" w:eastAsia="仿宋" w:cs="仿宋"/>
                <w:b/>
                <w:bCs/>
                <w:i w:val="0"/>
                <w:iCs w:val="0"/>
                <w:caps w:val="0"/>
                <w:color w:val="auto"/>
                <w:spacing w:val="0"/>
                <w:sz w:val="28"/>
                <w:szCs w:val="28"/>
                <w:shd w:val="clear" w:color="auto" w:fill="auto"/>
                <w:lang w:val="en-US" w:eastAsia="zh-CN"/>
              </w:rPr>
              <w:t>志愿者服装（代表性样品）</w:t>
            </w:r>
          </w:p>
          <w:p w14:paraId="0A81BF3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kern w:val="2"/>
                <w:sz w:val="28"/>
                <w:szCs w:val="28"/>
                <w:shd w:val="clear" w:fill="auto"/>
                <w:lang w:val="en-US" w:eastAsia="zh-CN" w:bidi="ar-SA"/>
              </w:rPr>
              <w:t>6.</w:t>
            </w:r>
            <w:r>
              <w:rPr>
                <w:rFonts w:hint="eastAsia" w:ascii="仿宋" w:hAnsi="仿宋" w:eastAsia="仿宋" w:cs="仿宋"/>
                <w:i w:val="0"/>
                <w:iCs w:val="0"/>
                <w:caps w:val="0"/>
                <w:color w:val="auto"/>
                <w:spacing w:val="0"/>
                <w:sz w:val="28"/>
                <w:szCs w:val="28"/>
                <w:shd w:val="clear" w:color="auto" w:fill="auto"/>
                <w:lang w:val="en-US" w:eastAsia="zh-CN"/>
              </w:rPr>
              <w:t>电子文件与特殊载体</w:t>
            </w:r>
          </w:p>
          <w:p w14:paraId="60F4E73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官方网站校庆专栏（含页面截图及数据库）</w:t>
            </w:r>
          </w:p>
          <w:p w14:paraId="51F8D7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i w:val="0"/>
                <w:iCs w:val="0"/>
                <w:caps w:val="0"/>
                <w:color w:val="auto"/>
                <w:spacing w:val="0"/>
                <w:sz w:val="28"/>
                <w:szCs w:val="28"/>
                <w:shd w:val="clear" w:color="auto" w:fill="auto"/>
                <w:lang w:val="en-US" w:eastAsia="zh-CN"/>
              </w:rPr>
              <w:t>重要活动直播录像（完整版）</w:t>
            </w:r>
          </w:p>
          <w:p w14:paraId="0B33594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r>
              <w:rPr>
                <w:rFonts w:hint="eastAsia" w:ascii="仿宋" w:hAnsi="仿宋" w:eastAsia="仿宋" w:cs="仿宋"/>
                <w:b/>
                <w:bCs/>
                <w:i w:val="0"/>
                <w:iCs w:val="0"/>
                <w:caps w:val="0"/>
                <w:color w:val="auto"/>
                <w:spacing w:val="0"/>
                <w:sz w:val="28"/>
                <w:szCs w:val="28"/>
                <w:shd w:val="clear" w:color="auto" w:fill="auto"/>
                <w:lang w:val="en-US" w:eastAsia="zh-CN"/>
              </w:rPr>
              <w:t>筹备过程形成的设计源文件（PSD、AI等）</w:t>
            </w:r>
          </w:p>
          <w:p w14:paraId="745C5AB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iCs w:val="0"/>
                <w:caps w:val="0"/>
                <w:color w:val="auto"/>
                <w:spacing w:val="0"/>
                <w:sz w:val="28"/>
                <w:szCs w:val="28"/>
                <w:shd w:val="clear" w:color="auto" w:fill="auto"/>
                <w:lang w:val="en-US" w:eastAsia="zh-CN"/>
              </w:rPr>
            </w:pPr>
          </w:p>
        </w:tc>
        <w:tc>
          <w:tcPr>
            <w:tcW w:w="191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7B467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学校办公室</w:t>
            </w:r>
          </w:p>
          <w:p w14:paraId="732734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3814F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国际交流与合作办学处</w:t>
            </w:r>
          </w:p>
          <w:p w14:paraId="77BF9F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3D21A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党委宣传部</w:t>
            </w:r>
          </w:p>
          <w:p w14:paraId="098DB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p>
          <w:p w14:paraId="566715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相关单位</w:t>
            </w:r>
          </w:p>
        </w:tc>
        <w:tc>
          <w:tcPr>
            <w:tcW w:w="1962" w:type="dxa"/>
            <w:tcBorders>
              <w:top w:val="single" w:color="auto" w:sz="4" w:space="0"/>
              <w:left w:val="single" w:color="000000" w:sz="4" w:space="0"/>
              <w:bottom w:val="single" w:color="auto" w:sz="4" w:space="0"/>
              <w:right w:val="single" w:color="auto" w:sz="4" w:space="0"/>
            </w:tcBorders>
            <w:shd w:val="clear" w:color="auto" w:fill="auto"/>
            <w:vAlign w:val="center"/>
          </w:tcPr>
          <w:p w14:paraId="2CA80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2026年11月</w:t>
            </w:r>
          </w:p>
        </w:tc>
      </w:tr>
    </w:tbl>
    <w:p w14:paraId="6F45E8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14:paraId="0DB9FF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A8D7C73">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归档</w:t>
      </w:r>
      <w:r>
        <w:rPr>
          <w:rFonts w:hint="eastAsia" w:ascii="方正小标宋简体" w:hAnsi="方正小标宋简体" w:eastAsia="方正小标宋简体" w:cs="方正小标宋简体"/>
          <w:b w:val="0"/>
          <w:bCs w:val="0"/>
          <w:sz w:val="44"/>
          <w:szCs w:val="44"/>
        </w:rPr>
        <w:t>文件</w:t>
      </w:r>
      <w:r>
        <w:rPr>
          <w:rFonts w:hint="eastAsia" w:ascii="方正小标宋简体" w:hAnsi="方正小标宋简体" w:eastAsia="方正小标宋简体" w:cs="方正小标宋简体"/>
          <w:b w:val="0"/>
          <w:bCs w:val="0"/>
          <w:sz w:val="44"/>
          <w:szCs w:val="44"/>
          <w:lang w:val="en-US" w:eastAsia="zh-CN"/>
        </w:rPr>
        <w:t>卷内</w:t>
      </w:r>
      <w:r>
        <w:rPr>
          <w:rFonts w:hint="eastAsia" w:ascii="方正小标宋简体" w:hAnsi="方正小标宋简体" w:eastAsia="方正小标宋简体" w:cs="方正小标宋简体"/>
          <w:b w:val="0"/>
          <w:bCs w:val="0"/>
          <w:sz w:val="44"/>
          <w:szCs w:val="44"/>
        </w:rPr>
        <w:t>目录</w:t>
      </w:r>
    </w:p>
    <w:tbl>
      <w:tblPr>
        <w:tblStyle w:val="6"/>
        <w:tblW w:w="94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6"/>
        <w:gridCol w:w="1264"/>
        <w:gridCol w:w="1270"/>
        <w:gridCol w:w="3249"/>
        <w:gridCol w:w="1371"/>
        <w:gridCol w:w="566"/>
        <w:gridCol w:w="1155"/>
      </w:tblGrid>
      <w:tr w14:paraId="1504B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5F0EC6E4">
            <w:pPr>
              <w:spacing w:line="360" w:lineRule="exact"/>
              <w:jc w:val="center"/>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件号</w:t>
            </w:r>
          </w:p>
        </w:tc>
        <w:tc>
          <w:tcPr>
            <w:tcW w:w="1264" w:type="dxa"/>
            <w:tcBorders>
              <w:top w:val="single" w:color="auto" w:sz="4" w:space="0"/>
              <w:left w:val="single" w:color="auto" w:sz="4" w:space="0"/>
              <w:bottom w:val="single" w:color="auto" w:sz="4" w:space="0"/>
              <w:right w:val="single" w:color="auto" w:sz="4" w:space="0"/>
            </w:tcBorders>
            <w:vAlign w:val="center"/>
          </w:tcPr>
          <w:p w14:paraId="4EAA510C">
            <w:pPr>
              <w:spacing w:line="3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责任者</w:t>
            </w:r>
          </w:p>
        </w:tc>
        <w:tc>
          <w:tcPr>
            <w:tcW w:w="1270" w:type="dxa"/>
            <w:tcBorders>
              <w:top w:val="single" w:color="auto" w:sz="4" w:space="0"/>
              <w:left w:val="single" w:color="auto" w:sz="4" w:space="0"/>
              <w:bottom w:val="single" w:color="auto" w:sz="4" w:space="0"/>
              <w:right w:val="single" w:color="auto" w:sz="4" w:space="0"/>
            </w:tcBorders>
            <w:vAlign w:val="center"/>
          </w:tcPr>
          <w:p w14:paraId="012ABBD2">
            <w:pPr>
              <w:spacing w:line="360" w:lineRule="exact"/>
              <w:jc w:val="center"/>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文号</w:t>
            </w:r>
          </w:p>
        </w:tc>
        <w:tc>
          <w:tcPr>
            <w:tcW w:w="3249" w:type="dxa"/>
            <w:tcBorders>
              <w:top w:val="single" w:color="auto" w:sz="4" w:space="0"/>
              <w:left w:val="single" w:color="auto" w:sz="4" w:space="0"/>
              <w:bottom w:val="single" w:color="auto" w:sz="4" w:space="0"/>
              <w:right w:val="single" w:color="auto" w:sz="4" w:space="0"/>
            </w:tcBorders>
            <w:vAlign w:val="center"/>
          </w:tcPr>
          <w:p w14:paraId="1695823F">
            <w:pPr>
              <w:spacing w:line="3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题  名</w:t>
            </w:r>
          </w:p>
        </w:tc>
        <w:tc>
          <w:tcPr>
            <w:tcW w:w="1371" w:type="dxa"/>
            <w:tcBorders>
              <w:top w:val="single" w:color="auto" w:sz="4" w:space="0"/>
              <w:left w:val="single" w:color="auto" w:sz="4" w:space="0"/>
              <w:bottom w:val="single" w:color="auto" w:sz="4" w:space="0"/>
              <w:right w:val="single" w:color="auto" w:sz="4" w:space="0"/>
            </w:tcBorders>
            <w:vAlign w:val="center"/>
          </w:tcPr>
          <w:p w14:paraId="4F4DE871">
            <w:pPr>
              <w:spacing w:line="3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日期</w:t>
            </w:r>
          </w:p>
        </w:tc>
        <w:tc>
          <w:tcPr>
            <w:tcW w:w="566" w:type="dxa"/>
            <w:tcBorders>
              <w:top w:val="single" w:color="auto" w:sz="4" w:space="0"/>
              <w:left w:val="single" w:color="auto" w:sz="4" w:space="0"/>
              <w:bottom w:val="single" w:color="auto" w:sz="4" w:space="0"/>
              <w:right w:val="single" w:color="auto" w:sz="4" w:space="0"/>
            </w:tcBorders>
            <w:vAlign w:val="center"/>
          </w:tcPr>
          <w:p w14:paraId="13862B28">
            <w:pPr>
              <w:spacing w:line="3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页</w:t>
            </w:r>
          </w:p>
          <w:p w14:paraId="5F612C19">
            <w:pPr>
              <w:spacing w:line="360" w:lineRule="exact"/>
              <w:jc w:val="center"/>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lang w:val="en-US" w:eastAsia="zh-CN"/>
              </w:rPr>
              <w:t>数</w:t>
            </w:r>
          </w:p>
        </w:tc>
        <w:tc>
          <w:tcPr>
            <w:tcW w:w="1155" w:type="dxa"/>
            <w:tcBorders>
              <w:top w:val="single" w:color="auto" w:sz="4" w:space="0"/>
              <w:left w:val="single" w:color="auto" w:sz="4" w:space="0"/>
              <w:bottom w:val="single" w:color="auto" w:sz="4" w:space="0"/>
              <w:right w:val="single" w:color="auto" w:sz="4" w:space="0"/>
            </w:tcBorders>
            <w:vAlign w:val="center"/>
          </w:tcPr>
          <w:p w14:paraId="3FCC01A0">
            <w:pPr>
              <w:spacing w:line="360" w:lineRule="exact"/>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备注</w:t>
            </w:r>
          </w:p>
        </w:tc>
      </w:tr>
      <w:tr w14:paraId="772DE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6C3014D7">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0B93EAA6">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481178A0">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40FF02CB">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0455A0C7">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03901959">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593264A6">
            <w:pPr>
              <w:spacing w:line="240" w:lineRule="exact"/>
              <w:jc w:val="center"/>
              <w:rPr>
                <w:rFonts w:hint="eastAsia" w:ascii="仿宋_GB2312" w:hAnsi="仿宋_GB2312" w:eastAsia="仿宋_GB2312" w:cs="仿宋_GB2312"/>
                <w:sz w:val="32"/>
                <w:szCs w:val="32"/>
              </w:rPr>
            </w:pPr>
          </w:p>
        </w:tc>
      </w:tr>
      <w:tr w14:paraId="2A6CF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3FC83CB8">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40C272E8">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6E2E5E7">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76BF9F89">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43004C32">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79CFF455">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2CE4AF6B">
            <w:pPr>
              <w:spacing w:line="240" w:lineRule="exact"/>
              <w:jc w:val="center"/>
              <w:rPr>
                <w:rFonts w:hint="eastAsia" w:ascii="仿宋_GB2312" w:hAnsi="仿宋_GB2312" w:eastAsia="仿宋_GB2312" w:cs="仿宋_GB2312"/>
                <w:sz w:val="32"/>
                <w:szCs w:val="32"/>
              </w:rPr>
            </w:pPr>
          </w:p>
        </w:tc>
      </w:tr>
      <w:tr w14:paraId="57437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4B57003C">
            <w:pPr>
              <w:spacing w:line="240" w:lineRule="exact"/>
              <w:jc w:val="both"/>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7E952E7B">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54468534">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5E91F78E">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1ABB0CF3">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1FD029A0">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0765DB6B">
            <w:pPr>
              <w:spacing w:line="240" w:lineRule="exact"/>
              <w:jc w:val="center"/>
              <w:rPr>
                <w:rFonts w:hint="eastAsia" w:ascii="仿宋_GB2312" w:hAnsi="仿宋_GB2312" w:eastAsia="仿宋_GB2312" w:cs="仿宋_GB2312"/>
                <w:sz w:val="32"/>
                <w:szCs w:val="32"/>
              </w:rPr>
            </w:pPr>
          </w:p>
        </w:tc>
      </w:tr>
      <w:tr w14:paraId="0EC36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59EE3E4C">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663383DE">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3CC981AB">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5BCB00A5">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029B0519">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36078C5E">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701D81D4">
            <w:pPr>
              <w:spacing w:line="240" w:lineRule="exact"/>
              <w:jc w:val="center"/>
              <w:rPr>
                <w:rFonts w:hint="eastAsia" w:ascii="仿宋_GB2312" w:hAnsi="仿宋_GB2312" w:eastAsia="仿宋_GB2312" w:cs="仿宋_GB2312"/>
                <w:sz w:val="32"/>
                <w:szCs w:val="32"/>
              </w:rPr>
            </w:pPr>
          </w:p>
        </w:tc>
      </w:tr>
      <w:tr w14:paraId="7B19C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3D9B56EC">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3D800708">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0F99D4AC">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26CDAFD7">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3CA5696B">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6E3515B9">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27943BA0">
            <w:pPr>
              <w:spacing w:line="240" w:lineRule="exact"/>
              <w:jc w:val="center"/>
              <w:rPr>
                <w:rFonts w:hint="eastAsia" w:ascii="仿宋_GB2312" w:hAnsi="仿宋_GB2312" w:eastAsia="仿宋_GB2312" w:cs="仿宋_GB2312"/>
                <w:sz w:val="32"/>
                <w:szCs w:val="32"/>
              </w:rPr>
            </w:pPr>
          </w:p>
        </w:tc>
      </w:tr>
      <w:tr w14:paraId="0D574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786846E8">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707A04D5">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22F2E15">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7D282DBA">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78DF8A6F">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7BAF11FE">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653976B3">
            <w:pPr>
              <w:spacing w:line="240" w:lineRule="exact"/>
              <w:jc w:val="center"/>
              <w:rPr>
                <w:rFonts w:hint="eastAsia" w:ascii="仿宋_GB2312" w:hAnsi="仿宋_GB2312" w:eastAsia="仿宋_GB2312" w:cs="仿宋_GB2312"/>
                <w:sz w:val="32"/>
                <w:szCs w:val="32"/>
              </w:rPr>
            </w:pPr>
          </w:p>
        </w:tc>
      </w:tr>
      <w:tr w14:paraId="0DB399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7C52A2A9">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07261CC4">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56942690">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2744F41D">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7759B79E">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74941552">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63684CEE">
            <w:pPr>
              <w:spacing w:line="240" w:lineRule="exact"/>
              <w:jc w:val="center"/>
              <w:rPr>
                <w:rFonts w:hint="eastAsia" w:ascii="仿宋_GB2312" w:hAnsi="仿宋_GB2312" w:eastAsia="仿宋_GB2312" w:cs="仿宋_GB2312"/>
                <w:sz w:val="32"/>
                <w:szCs w:val="32"/>
              </w:rPr>
            </w:pPr>
          </w:p>
        </w:tc>
      </w:tr>
      <w:tr w14:paraId="07B2E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50D89813">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5C8611C6">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4E0616C4">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7E0CD290">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4435768F">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4A1E7EF9">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1721AE3D">
            <w:pPr>
              <w:spacing w:line="240" w:lineRule="exact"/>
              <w:jc w:val="center"/>
              <w:rPr>
                <w:rFonts w:hint="eastAsia" w:ascii="仿宋_GB2312" w:hAnsi="仿宋_GB2312" w:eastAsia="仿宋_GB2312" w:cs="仿宋_GB2312"/>
                <w:sz w:val="32"/>
                <w:szCs w:val="32"/>
              </w:rPr>
            </w:pPr>
          </w:p>
        </w:tc>
      </w:tr>
      <w:tr w14:paraId="067E2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70BD242B">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1698F45E">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489957DF">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17A07708">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5B5E486B">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454B0C66">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369EE0C0">
            <w:pPr>
              <w:spacing w:line="240" w:lineRule="exact"/>
              <w:jc w:val="center"/>
              <w:rPr>
                <w:rFonts w:hint="eastAsia" w:ascii="仿宋_GB2312" w:hAnsi="仿宋_GB2312" w:eastAsia="仿宋_GB2312" w:cs="仿宋_GB2312"/>
                <w:sz w:val="32"/>
                <w:szCs w:val="32"/>
              </w:rPr>
            </w:pPr>
          </w:p>
        </w:tc>
      </w:tr>
      <w:tr w14:paraId="1B762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6C05D1FD">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7AA3BC41">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73278D9">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37DC9C18">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318A94FA">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130D75E3">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7D370107">
            <w:pPr>
              <w:spacing w:line="240" w:lineRule="exact"/>
              <w:jc w:val="center"/>
              <w:rPr>
                <w:rFonts w:hint="eastAsia" w:ascii="仿宋_GB2312" w:hAnsi="仿宋_GB2312" w:eastAsia="仿宋_GB2312" w:cs="仿宋_GB2312"/>
                <w:sz w:val="32"/>
                <w:szCs w:val="32"/>
              </w:rPr>
            </w:pPr>
          </w:p>
        </w:tc>
      </w:tr>
      <w:tr w14:paraId="7BB69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2E2EAEB3">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2B1CBAC8">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4B1C1E38">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71B1B4B9">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5A39F783">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18F5139E">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57D1F2DD">
            <w:pPr>
              <w:spacing w:line="240" w:lineRule="exact"/>
              <w:jc w:val="center"/>
              <w:rPr>
                <w:rFonts w:hint="eastAsia" w:ascii="仿宋_GB2312" w:hAnsi="仿宋_GB2312" w:eastAsia="仿宋_GB2312" w:cs="仿宋_GB2312"/>
                <w:sz w:val="32"/>
                <w:szCs w:val="32"/>
              </w:rPr>
            </w:pPr>
          </w:p>
        </w:tc>
      </w:tr>
      <w:tr w14:paraId="6F21C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3EA4DEA4">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52837F4B">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4722A9C4">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643A14A9">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078540E0">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083DA5A4">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461E9652">
            <w:pPr>
              <w:spacing w:line="240" w:lineRule="exact"/>
              <w:jc w:val="center"/>
              <w:rPr>
                <w:rFonts w:hint="eastAsia" w:ascii="仿宋_GB2312" w:hAnsi="仿宋_GB2312" w:eastAsia="仿宋_GB2312" w:cs="仿宋_GB2312"/>
                <w:sz w:val="32"/>
                <w:szCs w:val="32"/>
              </w:rPr>
            </w:pPr>
          </w:p>
        </w:tc>
      </w:tr>
      <w:tr w14:paraId="15235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03225E70">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4C100FC5">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63661EF">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77D2F05D">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3171AA34">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1543AA07">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5F5C1971">
            <w:pPr>
              <w:spacing w:line="240" w:lineRule="exact"/>
              <w:jc w:val="center"/>
              <w:rPr>
                <w:rFonts w:hint="eastAsia" w:ascii="仿宋_GB2312" w:hAnsi="仿宋_GB2312" w:eastAsia="仿宋_GB2312" w:cs="仿宋_GB2312"/>
                <w:sz w:val="32"/>
                <w:szCs w:val="32"/>
              </w:rPr>
            </w:pPr>
          </w:p>
        </w:tc>
      </w:tr>
      <w:tr w14:paraId="401BD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62756C9C">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13E0E59F">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4E17DC2">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25EF0BCD">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0407F46E">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48AE9591">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2E2E5751">
            <w:pPr>
              <w:spacing w:line="240" w:lineRule="exact"/>
              <w:jc w:val="center"/>
              <w:rPr>
                <w:rFonts w:hint="eastAsia" w:ascii="仿宋_GB2312" w:hAnsi="仿宋_GB2312" w:eastAsia="仿宋_GB2312" w:cs="仿宋_GB2312"/>
                <w:sz w:val="32"/>
                <w:szCs w:val="32"/>
              </w:rPr>
            </w:pPr>
          </w:p>
        </w:tc>
      </w:tr>
      <w:tr w14:paraId="72677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447EE174">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7FAB9B86">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239178C6">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367E33E4">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7EE0EE53">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0AAABCB7">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70CD06D6">
            <w:pPr>
              <w:spacing w:line="240" w:lineRule="exact"/>
              <w:jc w:val="center"/>
              <w:rPr>
                <w:rFonts w:hint="eastAsia" w:ascii="仿宋_GB2312" w:hAnsi="仿宋_GB2312" w:eastAsia="仿宋_GB2312" w:cs="仿宋_GB2312"/>
                <w:sz w:val="32"/>
                <w:szCs w:val="32"/>
              </w:rPr>
            </w:pPr>
          </w:p>
        </w:tc>
      </w:tr>
      <w:tr w14:paraId="4E3D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457CA72D">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1FF7A4C0">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118DF9B">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034FCCD5">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1F66F292">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50012ADA">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05A376F5">
            <w:pPr>
              <w:spacing w:line="240" w:lineRule="exact"/>
              <w:jc w:val="center"/>
              <w:rPr>
                <w:rFonts w:hint="eastAsia" w:ascii="仿宋_GB2312" w:hAnsi="仿宋_GB2312" w:eastAsia="仿宋_GB2312" w:cs="仿宋_GB2312"/>
                <w:sz w:val="32"/>
                <w:szCs w:val="32"/>
              </w:rPr>
            </w:pPr>
          </w:p>
        </w:tc>
      </w:tr>
      <w:tr w14:paraId="32A29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4F234475">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6C9D9378">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33BFF48C">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0D391EBC">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07A10F1A">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7CE4E0F9">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102F3760">
            <w:pPr>
              <w:spacing w:line="240" w:lineRule="exact"/>
              <w:jc w:val="center"/>
              <w:rPr>
                <w:rFonts w:hint="eastAsia" w:ascii="仿宋_GB2312" w:hAnsi="仿宋_GB2312" w:eastAsia="仿宋_GB2312" w:cs="仿宋_GB2312"/>
                <w:sz w:val="32"/>
                <w:szCs w:val="32"/>
              </w:rPr>
            </w:pPr>
          </w:p>
        </w:tc>
      </w:tr>
      <w:tr w14:paraId="42FEB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536" w:type="dxa"/>
            <w:tcBorders>
              <w:top w:val="single" w:color="auto" w:sz="4" w:space="0"/>
              <w:left w:val="single" w:color="auto" w:sz="4" w:space="0"/>
              <w:bottom w:val="single" w:color="auto" w:sz="4" w:space="0"/>
              <w:right w:val="single" w:color="auto" w:sz="4" w:space="0"/>
            </w:tcBorders>
            <w:vAlign w:val="center"/>
          </w:tcPr>
          <w:p w14:paraId="70E64AD6">
            <w:pPr>
              <w:spacing w:line="240" w:lineRule="exact"/>
              <w:jc w:val="center"/>
              <w:rPr>
                <w:rFonts w:hint="eastAsia" w:ascii="仿宋_GB2312" w:hAnsi="仿宋_GB2312" w:eastAsia="仿宋_GB2312" w:cs="仿宋_GB2312"/>
                <w:sz w:val="32"/>
                <w:szCs w:val="32"/>
              </w:rPr>
            </w:pPr>
          </w:p>
        </w:tc>
        <w:tc>
          <w:tcPr>
            <w:tcW w:w="1264" w:type="dxa"/>
            <w:tcBorders>
              <w:top w:val="single" w:color="auto" w:sz="4" w:space="0"/>
              <w:left w:val="single" w:color="auto" w:sz="4" w:space="0"/>
              <w:bottom w:val="single" w:color="auto" w:sz="4" w:space="0"/>
              <w:right w:val="single" w:color="auto" w:sz="4" w:space="0"/>
            </w:tcBorders>
            <w:vAlign w:val="center"/>
          </w:tcPr>
          <w:p w14:paraId="688828D1">
            <w:pPr>
              <w:spacing w:line="240" w:lineRule="exact"/>
              <w:jc w:val="center"/>
              <w:rPr>
                <w:rFonts w:hint="eastAsia" w:ascii="仿宋_GB2312" w:hAnsi="仿宋_GB2312" w:eastAsia="仿宋_GB2312" w:cs="仿宋_GB2312"/>
                <w:sz w:val="32"/>
                <w:szCs w:val="32"/>
              </w:rPr>
            </w:pPr>
          </w:p>
        </w:tc>
        <w:tc>
          <w:tcPr>
            <w:tcW w:w="1270" w:type="dxa"/>
            <w:tcBorders>
              <w:top w:val="single" w:color="auto" w:sz="4" w:space="0"/>
              <w:left w:val="single" w:color="auto" w:sz="4" w:space="0"/>
              <w:bottom w:val="single" w:color="auto" w:sz="4" w:space="0"/>
              <w:right w:val="single" w:color="auto" w:sz="4" w:space="0"/>
            </w:tcBorders>
            <w:vAlign w:val="center"/>
          </w:tcPr>
          <w:p w14:paraId="7D893DC1">
            <w:pPr>
              <w:spacing w:line="240" w:lineRule="exact"/>
              <w:jc w:val="center"/>
              <w:rPr>
                <w:rFonts w:hint="eastAsia" w:ascii="仿宋_GB2312" w:hAnsi="仿宋_GB2312" w:eastAsia="仿宋_GB2312" w:cs="仿宋_GB2312"/>
                <w:sz w:val="32"/>
                <w:szCs w:val="32"/>
              </w:rPr>
            </w:pPr>
          </w:p>
        </w:tc>
        <w:tc>
          <w:tcPr>
            <w:tcW w:w="3249" w:type="dxa"/>
            <w:tcBorders>
              <w:top w:val="single" w:color="auto" w:sz="4" w:space="0"/>
              <w:left w:val="single" w:color="auto" w:sz="4" w:space="0"/>
              <w:bottom w:val="single" w:color="auto" w:sz="4" w:space="0"/>
              <w:right w:val="single" w:color="auto" w:sz="4" w:space="0"/>
            </w:tcBorders>
            <w:vAlign w:val="center"/>
          </w:tcPr>
          <w:p w14:paraId="25852CF2">
            <w:pPr>
              <w:spacing w:line="240" w:lineRule="exact"/>
              <w:jc w:val="center"/>
              <w:rPr>
                <w:rFonts w:hint="eastAsia" w:ascii="仿宋_GB2312" w:hAnsi="仿宋_GB2312" w:eastAsia="仿宋_GB2312" w:cs="仿宋_GB2312"/>
                <w:sz w:val="32"/>
                <w:szCs w:val="32"/>
              </w:rPr>
            </w:pPr>
          </w:p>
        </w:tc>
        <w:tc>
          <w:tcPr>
            <w:tcW w:w="1371" w:type="dxa"/>
            <w:tcBorders>
              <w:top w:val="single" w:color="auto" w:sz="4" w:space="0"/>
              <w:left w:val="single" w:color="auto" w:sz="4" w:space="0"/>
              <w:bottom w:val="single" w:color="auto" w:sz="4" w:space="0"/>
              <w:right w:val="single" w:color="auto" w:sz="4" w:space="0"/>
            </w:tcBorders>
            <w:vAlign w:val="center"/>
          </w:tcPr>
          <w:p w14:paraId="444EE61B">
            <w:pPr>
              <w:spacing w:line="240" w:lineRule="exact"/>
              <w:jc w:val="center"/>
              <w:rPr>
                <w:rFonts w:hint="eastAsia" w:ascii="仿宋_GB2312" w:hAnsi="仿宋_GB2312" w:eastAsia="仿宋_GB2312" w:cs="仿宋_GB2312"/>
                <w:sz w:val="32"/>
                <w:szCs w:val="32"/>
              </w:rPr>
            </w:pPr>
          </w:p>
        </w:tc>
        <w:tc>
          <w:tcPr>
            <w:tcW w:w="566" w:type="dxa"/>
            <w:tcBorders>
              <w:top w:val="single" w:color="auto" w:sz="4" w:space="0"/>
              <w:left w:val="single" w:color="auto" w:sz="4" w:space="0"/>
              <w:bottom w:val="single" w:color="auto" w:sz="4" w:space="0"/>
              <w:right w:val="single" w:color="auto" w:sz="4" w:space="0"/>
            </w:tcBorders>
            <w:vAlign w:val="center"/>
          </w:tcPr>
          <w:p w14:paraId="405E0AAA">
            <w:pPr>
              <w:spacing w:line="240" w:lineRule="exact"/>
              <w:jc w:val="center"/>
              <w:rPr>
                <w:rFonts w:hint="eastAsia" w:ascii="仿宋_GB2312" w:hAnsi="仿宋_GB2312" w:eastAsia="仿宋_GB2312" w:cs="仿宋_GB2312"/>
                <w:sz w:val="32"/>
                <w:szCs w:val="32"/>
              </w:rPr>
            </w:pPr>
          </w:p>
        </w:tc>
        <w:tc>
          <w:tcPr>
            <w:tcW w:w="1155" w:type="dxa"/>
            <w:tcBorders>
              <w:top w:val="single" w:color="auto" w:sz="4" w:space="0"/>
              <w:left w:val="single" w:color="auto" w:sz="4" w:space="0"/>
              <w:bottom w:val="single" w:color="auto" w:sz="4" w:space="0"/>
              <w:right w:val="single" w:color="auto" w:sz="4" w:space="0"/>
            </w:tcBorders>
            <w:vAlign w:val="center"/>
          </w:tcPr>
          <w:p w14:paraId="3FD5B4D2">
            <w:pPr>
              <w:spacing w:line="240" w:lineRule="exact"/>
              <w:jc w:val="center"/>
              <w:rPr>
                <w:rFonts w:hint="eastAsia" w:ascii="仿宋_GB2312" w:hAnsi="仿宋_GB2312" w:eastAsia="仿宋_GB2312" w:cs="仿宋_GB2312"/>
                <w:sz w:val="32"/>
                <w:szCs w:val="32"/>
              </w:rPr>
            </w:pPr>
          </w:p>
        </w:tc>
      </w:tr>
    </w:tbl>
    <w:p w14:paraId="249FEB4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numberInDash"/>
          <w:cols w:space="720" w:num="1"/>
          <w:docGrid w:type="lines" w:linePitch="312" w:charSpace="0"/>
        </w:sectPr>
      </w:pPr>
    </w:p>
    <w:p w14:paraId="5A4010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252B4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档案资料移交清单</w:t>
      </w:r>
    </w:p>
    <w:p w14:paraId="6514AA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部门名称：</w:t>
      </w:r>
      <w:r>
        <w:rPr>
          <w:rStyle w:val="9"/>
          <w:rFonts w:hint="eastAsia" w:ascii="仿宋_GB2312" w:hAnsi="仿宋_GB2312" w:eastAsia="仿宋_GB2312" w:cs="仿宋_GB2312"/>
          <w:b w:val="0"/>
          <w:bCs w:val="0"/>
          <w:sz w:val="30"/>
          <w:szCs w:val="30"/>
          <w:u w:val="none"/>
          <w:lang w:val="en-US" w:eastAsia="zh-CN" w:bidi="ar"/>
        </w:rPr>
        <w:t xml:space="preserve">                 </w:t>
      </w:r>
      <w:r>
        <w:rPr>
          <w:rStyle w:val="10"/>
          <w:rFonts w:hint="eastAsia" w:ascii="仿宋_GB2312" w:hAnsi="仿宋_GB2312" w:eastAsia="仿宋_GB2312" w:cs="仿宋_GB2312"/>
          <w:b w:val="0"/>
          <w:bCs w:val="0"/>
          <w:sz w:val="30"/>
          <w:szCs w:val="30"/>
          <w:lang w:val="en-US" w:eastAsia="zh-CN" w:bidi="ar"/>
        </w:rPr>
        <w:t xml:space="preserve">       日期：</w:t>
      </w:r>
      <w:r>
        <w:rPr>
          <w:rStyle w:val="9"/>
          <w:rFonts w:hint="eastAsia" w:ascii="仿宋_GB2312" w:hAnsi="仿宋_GB2312" w:eastAsia="仿宋_GB2312" w:cs="仿宋_GB2312"/>
          <w:b w:val="0"/>
          <w:bCs w:val="0"/>
          <w:sz w:val="30"/>
          <w:szCs w:val="30"/>
          <w:u w:val="none"/>
          <w:lang w:val="en-US" w:eastAsia="zh-CN" w:bidi="ar"/>
        </w:rPr>
        <w:t xml:space="preserve">          </w:t>
      </w:r>
    </w:p>
    <w:tbl>
      <w:tblPr>
        <w:tblStyle w:val="6"/>
        <w:tblW w:w="8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4590"/>
        <w:gridCol w:w="1470"/>
        <w:gridCol w:w="1418"/>
      </w:tblGrid>
      <w:tr w14:paraId="6B4A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8790">
            <w:pPr>
              <w:keepNext w:val="0"/>
              <w:keepLines w:val="0"/>
              <w:widowControl/>
              <w:suppressLineNumbers w:val="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序号</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701">
            <w:pPr>
              <w:keepNext w:val="0"/>
              <w:keepLines w:val="0"/>
              <w:widowControl/>
              <w:suppressLineNumbers w:val="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资料名称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958D">
            <w:pPr>
              <w:keepNext w:val="0"/>
              <w:keepLines w:val="0"/>
              <w:widowControl/>
              <w:suppressLineNumbers w:val="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份数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63EA">
            <w:pPr>
              <w:keepNext w:val="0"/>
              <w:keepLines w:val="0"/>
              <w:widowControl/>
              <w:suppressLineNumbers w:val="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备注</w:t>
            </w:r>
          </w:p>
        </w:tc>
      </w:tr>
      <w:tr w14:paraId="6201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B74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4CE">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DC3C">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9EC4">
            <w:pPr>
              <w:jc w:val="center"/>
              <w:rPr>
                <w:rFonts w:hint="eastAsia" w:ascii="仿宋_GB2312" w:hAnsi="仿宋_GB2312" w:eastAsia="仿宋_GB2312" w:cs="仿宋_GB2312"/>
                <w:i w:val="0"/>
                <w:iCs w:val="0"/>
                <w:color w:val="000000"/>
                <w:sz w:val="32"/>
                <w:szCs w:val="32"/>
                <w:u w:val="none"/>
              </w:rPr>
            </w:pPr>
          </w:p>
        </w:tc>
      </w:tr>
      <w:tr w14:paraId="0C5B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68F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5AC1">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E944">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F16">
            <w:pPr>
              <w:jc w:val="center"/>
              <w:rPr>
                <w:rFonts w:hint="eastAsia" w:ascii="仿宋_GB2312" w:hAnsi="仿宋_GB2312" w:eastAsia="仿宋_GB2312" w:cs="仿宋_GB2312"/>
                <w:i w:val="0"/>
                <w:iCs w:val="0"/>
                <w:color w:val="000000"/>
                <w:sz w:val="32"/>
                <w:szCs w:val="32"/>
                <w:u w:val="none"/>
              </w:rPr>
            </w:pPr>
          </w:p>
        </w:tc>
      </w:tr>
      <w:tr w14:paraId="105E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9F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969C">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05C9">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F8F0">
            <w:pPr>
              <w:jc w:val="center"/>
              <w:rPr>
                <w:rFonts w:hint="eastAsia" w:ascii="仿宋_GB2312" w:hAnsi="仿宋_GB2312" w:eastAsia="仿宋_GB2312" w:cs="仿宋_GB2312"/>
                <w:i w:val="0"/>
                <w:iCs w:val="0"/>
                <w:color w:val="000000"/>
                <w:sz w:val="32"/>
                <w:szCs w:val="32"/>
                <w:u w:val="none"/>
              </w:rPr>
            </w:pPr>
          </w:p>
        </w:tc>
      </w:tr>
      <w:tr w14:paraId="6262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0C3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1E46">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90E7">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CB53">
            <w:pPr>
              <w:jc w:val="center"/>
              <w:rPr>
                <w:rFonts w:hint="eastAsia" w:ascii="仿宋_GB2312" w:hAnsi="仿宋_GB2312" w:eastAsia="仿宋_GB2312" w:cs="仿宋_GB2312"/>
                <w:i w:val="0"/>
                <w:iCs w:val="0"/>
                <w:color w:val="000000"/>
                <w:sz w:val="32"/>
                <w:szCs w:val="32"/>
                <w:u w:val="none"/>
              </w:rPr>
            </w:pPr>
          </w:p>
        </w:tc>
      </w:tr>
      <w:tr w14:paraId="7756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F4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FB70">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BE81">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1C5E">
            <w:pPr>
              <w:jc w:val="center"/>
              <w:rPr>
                <w:rFonts w:hint="eastAsia" w:ascii="仿宋_GB2312" w:hAnsi="仿宋_GB2312" w:eastAsia="仿宋_GB2312" w:cs="仿宋_GB2312"/>
                <w:i w:val="0"/>
                <w:iCs w:val="0"/>
                <w:color w:val="000000"/>
                <w:sz w:val="32"/>
                <w:szCs w:val="32"/>
                <w:u w:val="none"/>
              </w:rPr>
            </w:pPr>
          </w:p>
        </w:tc>
      </w:tr>
      <w:tr w14:paraId="4CDF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44A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B6C0">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70DD">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2198">
            <w:pPr>
              <w:jc w:val="center"/>
              <w:rPr>
                <w:rFonts w:hint="eastAsia" w:ascii="仿宋_GB2312" w:hAnsi="仿宋_GB2312" w:eastAsia="仿宋_GB2312" w:cs="仿宋_GB2312"/>
                <w:i w:val="0"/>
                <w:iCs w:val="0"/>
                <w:color w:val="000000"/>
                <w:sz w:val="32"/>
                <w:szCs w:val="32"/>
                <w:u w:val="none"/>
              </w:rPr>
            </w:pPr>
          </w:p>
        </w:tc>
      </w:tr>
      <w:tr w14:paraId="1753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81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3140">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1C5F">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F4FB">
            <w:pPr>
              <w:jc w:val="center"/>
              <w:rPr>
                <w:rFonts w:hint="eastAsia" w:ascii="仿宋_GB2312" w:hAnsi="仿宋_GB2312" w:eastAsia="仿宋_GB2312" w:cs="仿宋_GB2312"/>
                <w:i w:val="0"/>
                <w:iCs w:val="0"/>
                <w:color w:val="000000"/>
                <w:sz w:val="32"/>
                <w:szCs w:val="32"/>
                <w:u w:val="none"/>
              </w:rPr>
            </w:pPr>
          </w:p>
        </w:tc>
      </w:tr>
      <w:tr w14:paraId="0ABE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67D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1C10">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9E6C">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4955">
            <w:pPr>
              <w:jc w:val="center"/>
              <w:rPr>
                <w:rFonts w:hint="eastAsia" w:ascii="仿宋_GB2312" w:hAnsi="仿宋_GB2312" w:eastAsia="仿宋_GB2312" w:cs="仿宋_GB2312"/>
                <w:i w:val="0"/>
                <w:iCs w:val="0"/>
                <w:color w:val="000000"/>
                <w:sz w:val="32"/>
                <w:szCs w:val="32"/>
                <w:u w:val="none"/>
              </w:rPr>
            </w:pPr>
          </w:p>
        </w:tc>
      </w:tr>
      <w:tr w14:paraId="2AB5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ABA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7CA8">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334D">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B206">
            <w:pPr>
              <w:jc w:val="center"/>
              <w:rPr>
                <w:rFonts w:hint="eastAsia" w:ascii="仿宋_GB2312" w:hAnsi="仿宋_GB2312" w:eastAsia="仿宋_GB2312" w:cs="仿宋_GB2312"/>
                <w:i w:val="0"/>
                <w:iCs w:val="0"/>
                <w:color w:val="000000"/>
                <w:sz w:val="32"/>
                <w:szCs w:val="32"/>
                <w:u w:val="none"/>
              </w:rPr>
            </w:pPr>
          </w:p>
        </w:tc>
      </w:tr>
      <w:tr w14:paraId="3F72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4F4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2B05">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15FF">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12C4">
            <w:pPr>
              <w:jc w:val="center"/>
              <w:rPr>
                <w:rFonts w:hint="eastAsia" w:ascii="仿宋_GB2312" w:hAnsi="仿宋_GB2312" w:eastAsia="仿宋_GB2312" w:cs="仿宋_GB2312"/>
                <w:i w:val="0"/>
                <w:iCs w:val="0"/>
                <w:color w:val="000000"/>
                <w:sz w:val="32"/>
                <w:szCs w:val="32"/>
                <w:u w:val="none"/>
              </w:rPr>
            </w:pPr>
          </w:p>
        </w:tc>
      </w:tr>
      <w:tr w14:paraId="052A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D91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0B3">
            <w:pPr>
              <w:jc w:val="center"/>
              <w:rPr>
                <w:rFonts w:hint="eastAsia" w:ascii="仿宋_GB2312" w:hAnsi="仿宋_GB2312" w:eastAsia="仿宋_GB2312" w:cs="仿宋_GB2312"/>
                <w:i w:val="0"/>
                <w:iCs w:val="0"/>
                <w:color w:val="000000"/>
                <w:sz w:val="32"/>
                <w:szCs w:val="3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B48E">
            <w:pPr>
              <w:jc w:val="center"/>
              <w:rPr>
                <w:rFonts w:hint="eastAsia" w:ascii="仿宋_GB2312" w:hAnsi="仿宋_GB2312" w:eastAsia="仿宋_GB2312" w:cs="仿宋_GB2312"/>
                <w:i w:val="0"/>
                <w:iCs w:val="0"/>
                <w:color w:val="000000"/>
                <w:sz w:val="32"/>
                <w:szCs w:val="3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BE9B">
            <w:pPr>
              <w:jc w:val="center"/>
              <w:rPr>
                <w:rFonts w:hint="eastAsia" w:ascii="仿宋_GB2312" w:hAnsi="仿宋_GB2312" w:eastAsia="仿宋_GB2312" w:cs="仿宋_GB2312"/>
                <w:i w:val="0"/>
                <w:iCs w:val="0"/>
                <w:color w:val="000000"/>
                <w:sz w:val="32"/>
                <w:szCs w:val="32"/>
                <w:u w:val="none"/>
              </w:rPr>
            </w:pPr>
          </w:p>
        </w:tc>
      </w:tr>
    </w:tbl>
    <w:p w14:paraId="6E1F00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p>
    <w:p w14:paraId="1878BE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移交单位：            移交人：          日期：</w:t>
      </w:r>
    </w:p>
    <w:p w14:paraId="5E44614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rPr>
          <w:rFonts w:hint="eastAsia" w:ascii="仿宋_GB2312" w:hAnsi="仿宋_GB2312" w:eastAsia="仿宋_GB2312" w:cs="仿宋_GB2312"/>
          <w:i w:val="0"/>
          <w:iCs w:val="0"/>
          <w:color w:val="000000"/>
          <w:kern w:val="0"/>
          <w:sz w:val="30"/>
          <w:szCs w:val="30"/>
          <w:u w:val="none"/>
          <w:lang w:val="en-US" w:eastAsia="zh-CN" w:bidi="ar"/>
        </w:rPr>
      </w:pPr>
    </w:p>
    <w:p w14:paraId="54079CD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rPr>
          <w:rFonts w:hint="eastAsia" w:ascii="仿宋_GB2312" w:hAnsi="仿宋_GB2312" w:eastAsia="仿宋_GB2312" w:cs="仿宋_GB2312"/>
          <w:i w:val="0"/>
          <w:iCs w:val="0"/>
          <w:color w:val="000000"/>
          <w:kern w:val="0"/>
          <w:sz w:val="30"/>
          <w:szCs w:val="30"/>
          <w:u w:val="none"/>
          <w:lang w:val="en-US" w:eastAsia="zh-CN" w:bidi="ar"/>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i w:val="0"/>
          <w:iCs w:val="0"/>
          <w:color w:val="000000"/>
          <w:kern w:val="0"/>
          <w:sz w:val="30"/>
          <w:szCs w:val="30"/>
          <w:u w:val="none"/>
          <w:lang w:val="en-US" w:eastAsia="zh-CN" w:bidi="ar"/>
        </w:rPr>
        <w:t>接收单位：            接收人：          日期：</w:t>
      </w:r>
    </w:p>
    <w:p w14:paraId="2808E13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0FA9B1BD">
      <w:pPr>
        <w:spacing w:beforeLines="5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档案</w:t>
      </w:r>
      <w:r>
        <w:rPr>
          <w:rFonts w:hint="eastAsia" w:ascii="方正小标宋简体" w:hAnsi="方正小标宋简体" w:eastAsia="方正小标宋简体" w:cs="方正小标宋简体"/>
          <w:sz w:val="44"/>
          <w:szCs w:val="44"/>
          <w:lang w:val="en-US" w:eastAsia="zh-CN"/>
        </w:rPr>
        <w:t>工作相关人</w:t>
      </w:r>
      <w:r>
        <w:rPr>
          <w:rFonts w:hint="eastAsia" w:ascii="方正小标宋简体" w:hAnsi="方正小标宋简体" w:eastAsia="方正小标宋简体" w:cs="方正小标宋简体"/>
          <w:sz w:val="44"/>
          <w:szCs w:val="44"/>
        </w:rPr>
        <w:t>员变动情况备案表</w:t>
      </w:r>
    </w:p>
    <w:p w14:paraId="58D6EEB3">
      <w:pPr>
        <w:spacing w:beforeLines="50"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单位（盖章）：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填表时间：     年   月   日</w:t>
      </w:r>
    </w:p>
    <w:tbl>
      <w:tblPr>
        <w:tblStyle w:val="6"/>
        <w:tblW w:w="13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850"/>
        <w:gridCol w:w="850"/>
        <w:gridCol w:w="1007"/>
        <w:gridCol w:w="1599"/>
        <w:gridCol w:w="1685"/>
        <w:gridCol w:w="1980"/>
        <w:gridCol w:w="1575"/>
        <w:gridCol w:w="1425"/>
        <w:gridCol w:w="1554"/>
      </w:tblGrid>
      <w:tr w14:paraId="2952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194" w:type="dxa"/>
            <w:noWrap/>
            <w:vAlign w:val="center"/>
          </w:tcPr>
          <w:p w14:paraId="78BE48B9">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姓名</w:t>
            </w:r>
          </w:p>
        </w:tc>
        <w:tc>
          <w:tcPr>
            <w:tcW w:w="850" w:type="dxa"/>
            <w:noWrap/>
            <w:vAlign w:val="center"/>
          </w:tcPr>
          <w:p w14:paraId="67EE2D57">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性别</w:t>
            </w:r>
          </w:p>
        </w:tc>
        <w:tc>
          <w:tcPr>
            <w:tcW w:w="850" w:type="dxa"/>
            <w:noWrap/>
            <w:vAlign w:val="center"/>
          </w:tcPr>
          <w:p w14:paraId="0A7900C7">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民族</w:t>
            </w:r>
          </w:p>
        </w:tc>
        <w:tc>
          <w:tcPr>
            <w:tcW w:w="1007" w:type="dxa"/>
            <w:noWrap/>
            <w:vAlign w:val="center"/>
          </w:tcPr>
          <w:p w14:paraId="3B39C17E">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政治面貌</w:t>
            </w:r>
          </w:p>
        </w:tc>
        <w:tc>
          <w:tcPr>
            <w:tcW w:w="1599" w:type="dxa"/>
            <w:noWrap/>
            <w:vAlign w:val="center"/>
          </w:tcPr>
          <w:p w14:paraId="28F379E8">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出生年月</w:t>
            </w:r>
          </w:p>
        </w:tc>
        <w:tc>
          <w:tcPr>
            <w:tcW w:w="1685" w:type="dxa"/>
            <w:noWrap/>
            <w:vAlign w:val="center"/>
          </w:tcPr>
          <w:p w14:paraId="79F81DCB">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文化程度</w:t>
            </w:r>
          </w:p>
        </w:tc>
        <w:tc>
          <w:tcPr>
            <w:tcW w:w="1980" w:type="dxa"/>
            <w:noWrap/>
            <w:vAlign w:val="center"/>
          </w:tcPr>
          <w:p w14:paraId="018F3855">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职称/职级</w:t>
            </w:r>
          </w:p>
        </w:tc>
        <w:tc>
          <w:tcPr>
            <w:tcW w:w="1575" w:type="dxa"/>
            <w:noWrap/>
            <w:vAlign w:val="center"/>
          </w:tcPr>
          <w:p w14:paraId="2FA3C1D8">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手机号码</w:t>
            </w:r>
          </w:p>
        </w:tc>
        <w:tc>
          <w:tcPr>
            <w:tcW w:w="1425" w:type="dxa"/>
            <w:noWrap/>
            <w:vAlign w:val="center"/>
          </w:tcPr>
          <w:p w14:paraId="6657D5BF">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是否办理</w:t>
            </w:r>
          </w:p>
          <w:p w14:paraId="35D858A7">
            <w:pPr>
              <w:spacing w:line="320" w:lineRule="exact"/>
              <w:jc w:val="center"/>
              <w:rPr>
                <w:rFonts w:ascii="黑体" w:hAnsi="黑体" w:eastAsia="黑体" w:cs="黑体"/>
                <w:bCs/>
                <w:kern w:val="0"/>
                <w:sz w:val="30"/>
                <w:szCs w:val="30"/>
              </w:rPr>
            </w:pPr>
            <w:r>
              <w:rPr>
                <w:rFonts w:hint="eastAsia" w:ascii="黑体" w:hAnsi="黑体" w:eastAsia="黑体" w:cs="黑体"/>
                <w:bCs/>
                <w:kern w:val="0"/>
                <w:sz w:val="30"/>
                <w:szCs w:val="30"/>
              </w:rPr>
              <w:t>交接手续</w:t>
            </w:r>
          </w:p>
        </w:tc>
        <w:tc>
          <w:tcPr>
            <w:tcW w:w="1554" w:type="dxa"/>
            <w:noWrap/>
            <w:vAlign w:val="center"/>
          </w:tcPr>
          <w:p w14:paraId="0353436D">
            <w:pPr>
              <w:spacing w:line="320" w:lineRule="exact"/>
              <w:ind w:firstLine="150" w:firstLineChars="50"/>
              <w:jc w:val="center"/>
              <w:rPr>
                <w:rFonts w:ascii="黑体" w:hAnsi="黑体" w:eastAsia="黑体" w:cs="黑体"/>
                <w:bCs/>
                <w:kern w:val="0"/>
                <w:sz w:val="30"/>
                <w:szCs w:val="30"/>
              </w:rPr>
            </w:pPr>
            <w:r>
              <w:rPr>
                <w:rFonts w:hint="eastAsia" w:ascii="黑体" w:hAnsi="黑体" w:eastAsia="黑体" w:cs="黑体"/>
                <w:bCs/>
                <w:kern w:val="0"/>
                <w:sz w:val="30"/>
                <w:szCs w:val="30"/>
              </w:rPr>
              <w:t>备 注</w:t>
            </w:r>
          </w:p>
        </w:tc>
      </w:tr>
      <w:tr w14:paraId="6C9A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4" w:type="dxa"/>
            <w:noWrap/>
            <w:vAlign w:val="center"/>
          </w:tcPr>
          <w:p w14:paraId="3B346B65">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p>
        </w:tc>
        <w:tc>
          <w:tcPr>
            <w:tcW w:w="850" w:type="dxa"/>
            <w:noWrap/>
            <w:vAlign w:val="center"/>
          </w:tcPr>
          <w:p w14:paraId="3F6C8D81">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男</w:t>
            </w:r>
          </w:p>
        </w:tc>
        <w:tc>
          <w:tcPr>
            <w:tcW w:w="850" w:type="dxa"/>
            <w:noWrap/>
            <w:vAlign w:val="center"/>
          </w:tcPr>
          <w:p w14:paraId="60237A41">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汉族</w:t>
            </w:r>
          </w:p>
        </w:tc>
        <w:tc>
          <w:tcPr>
            <w:tcW w:w="1007" w:type="dxa"/>
            <w:noWrap/>
            <w:vAlign w:val="center"/>
          </w:tcPr>
          <w:p w14:paraId="411921F9">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中共党员</w:t>
            </w:r>
          </w:p>
        </w:tc>
        <w:tc>
          <w:tcPr>
            <w:tcW w:w="1599" w:type="dxa"/>
            <w:noWrap/>
            <w:vAlign w:val="center"/>
          </w:tcPr>
          <w:p w14:paraId="6CFFB755">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1980/5/15</w:t>
            </w:r>
          </w:p>
        </w:tc>
        <w:tc>
          <w:tcPr>
            <w:tcW w:w="1685" w:type="dxa"/>
            <w:noWrap/>
            <w:vAlign w:val="center"/>
          </w:tcPr>
          <w:p w14:paraId="061069A8">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研究生</w:t>
            </w:r>
          </w:p>
          <w:p w14:paraId="3000FDD5">
            <w:pPr>
              <w:spacing w:line="320" w:lineRule="exact"/>
              <w:jc w:val="center"/>
            </w:pPr>
            <w:r>
              <w:rPr>
                <w:rFonts w:hint="eastAsia" w:ascii="仿宋_GB2312" w:hAnsi="仿宋_GB2312" w:eastAsia="仿宋_GB2312" w:cs="仿宋_GB2312"/>
                <w:kern w:val="0"/>
                <w:sz w:val="28"/>
                <w:szCs w:val="28"/>
              </w:rPr>
              <w:t>工程硕士</w:t>
            </w:r>
          </w:p>
        </w:tc>
        <w:tc>
          <w:tcPr>
            <w:tcW w:w="1980" w:type="dxa"/>
            <w:noWrap/>
            <w:vAlign w:val="center"/>
          </w:tcPr>
          <w:p w14:paraId="7BD58092">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讲师/正科级</w:t>
            </w:r>
          </w:p>
        </w:tc>
        <w:tc>
          <w:tcPr>
            <w:tcW w:w="1575" w:type="dxa"/>
            <w:noWrap/>
            <w:vAlign w:val="center"/>
          </w:tcPr>
          <w:p w14:paraId="4B102356">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189****</w:t>
            </w:r>
          </w:p>
        </w:tc>
        <w:tc>
          <w:tcPr>
            <w:tcW w:w="1425" w:type="dxa"/>
            <w:noWrap/>
            <w:vAlign w:val="center"/>
          </w:tcPr>
          <w:p w14:paraId="602B6B72">
            <w:pPr>
              <w:spacing w:line="32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w:t>
            </w:r>
          </w:p>
        </w:tc>
        <w:tc>
          <w:tcPr>
            <w:tcW w:w="1554" w:type="dxa"/>
            <w:noWrap/>
            <w:vAlign w:val="center"/>
          </w:tcPr>
          <w:p w14:paraId="68010E6A">
            <w:pPr>
              <w:spacing w:line="320" w:lineRule="exact"/>
              <w:jc w:val="center"/>
              <w:rPr>
                <w:rFonts w:hint="default" w:ascii="仿宋_GB2312" w:hAnsi="仿宋_GB2312" w:eastAsia="仿宋_GB2312" w:cs="仿宋_GB2312"/>
                <w:kern w:val="0"/>
                <w:sz w:val="28"/>
                <w:szCs w:val="28"/>
                <w:lang w:val="en-US"/>
              </w:rPr>
            </w:pPr>
            <w:r>
              <w:rPr>
                <w:rFonts w:hint="eastAsia" w:ascii="宋体" w:hAnsi="宋体" w:cs="宋体"/>
                <w:i w:val="0"/>
                <w:iCs w:val="0"/>
                <w:color w:val="000000"/>
                <w:kern w:val="0"/>
                <w:sz w:val="24"/>
                <w:szCs w:val="24"/>
                <w:u w:val="none"/>
                <w:lang w:val="en-US" w:eastAsia="zh-CN" w:bidi="ar"/>
              </w:rPr>
              <w:t>档案工作负责人</w:t>
            </w:r>
          </w:p>
        </w:tc>
      </w:tr>
      <w:tr w14:paraId="680E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94" w:type="dxa"/>
            <w:noWrap/>
            <w:vAlign w:val="center"/>
          </w:tcPr>
          <w:p w14:paraId="330E515B">
            <w:pPr>
              <w:spacing w:line="400" w:lineRule="exact"/>
              <w:jc w:val="center"/>
              <w:rPr>
                <w:rFonts w:ascii="仿宋_GB2312" w:hAnsi="仿宋_GB2312" w:eastAsia="仿宋_GB2312" w:cs="仿宋_GB2312"/>
                <w:kern w:val="0"/>
                <w:sz w:val="28"/>
                <w:szCs w:val="28"/>
              </w:rPr>
            </w:pPr>
          </w:p>
        </w:tc>
        <w:tc>
          <w:tcPr>
            <w:tcW w:w="850" w:type="dxa"/>
            <w:noWrap/>
            <w:vAlign w:val="center"/>
          </w:tcPr>
          <w:p w14:paraId="1D3CB13E">
            <w:pPr>
              <w:spacing w:line="400" w:lineRule="exact"/>
              <w:jc w:val="center"/>
              <w:rPr>
                <w:rFonts w:ascii="仿宋_GB2312" w:hAnsi="仿宋_GB2312" w:eastAsia="仿宋_GB2312" w:cs="仿宋_GB2312"/>
                <w:kern w:val="0"/>
                <w:sz w:val="28"/>
                <w:szCs w:val="28"/>
              </w:rPr>
            </w:pPr>
          </w:p>
        </w:tc>
        <w:tc>
          <w:tcPr>
            <w:tcW w:w="850" w:type="dxa"/>
            <w:noWrap/>
            <w:vAlign w:val="center"/>
          </w:tcPr>
          <w:p w14:paraId="5344B6F6">
            <w:pPr>
              <w:spacing w:line="400" w:lineRule="exact"/>
              <w:jc w:val="center"/>
              <w:rPr>
                <w:rFonts w:ascii="仿宋_GB2312" w:hAnsi="仿宋_GB2312" w:eastAsia="仿宋_GB2312" w:cs="仿宋_GB2312"/>
                <w:kern w:val="0"/>
                <w:sz w:val="28"/>
                <w:szCs w:val="28"/>
              </w:rPr>
            </w:pPr>
          </w:p>
        </w:tc>
        <w:tc>
          <w:tcPr>
            <w:tcW w:w="1007" w:type="dxa"/>
            <w:noWrap/>
            <w:vAlign w:val="center"/>
          </w:tcPr>
          <w:p w14:paraId="23A333D0">
            <w:pPr>
              <w:spacing w:line="400" w:lineRule="exact"/>
              <w:jc w:val="center"/>
              <w:rPr>
                <w:rFonts w:ascii="仿宋_GB2312" w:hAnsi="仿宋_GB2312" w:eastAsia="仿宋_GB2312" w:cs="仿宋_GB2312"/>
                <w:kern w:val="0"/>
                <w:sz w:val="28"/>
                <w:szCs w:val="28"/>
              </w:rPr>
            </w:pPr>
          </w:p>
        </w:tc>
        <w:tc>
          <w:tcPr>
            <w:tcW w:w="1599" w:type="dxa"/>
            <w:noWrap/>
            <w:vAlign w:val="center"/>
          </w:tcPr>
          <w:p w14:paraId="7F804EAE">
            <w:pPr>
              <w:spacing w:line="400" w:lineRule="exact"/>
              <w:jc w:val="center"/>
              <w:rPr>
                <w:rFonts w:ascii="仿宋_GB2312" w:hAnsi="仿宋_GB2312" w:eastAsia="仿宋_GB2312" w:cs="仿宋_GB2312"/>
                <w:kern w:val="0"/>
                <w:sz w:val="28"/>
                <w:szCs w:val="28"/>
              </w:rPr>
            </w:pPr>
          </w:p>
        </w:tc>
        <w:tc>
          <w:tcPr>
            <w:tcW w:w="1685" w:type="dxa"/>
            <w:noWrap/>
            <w:vAlign w:val="center"/>
          </w:tcPr>
          <w:p w14:paraId="58299787">
            <w:pPr>
              <w:spacing w:line="400" w:lineRule="exact"/>
              <w:jc w:val="center"/>
              <w:rPr>
                <w:rFonts w:ascii="仿宋_GB2312" w:hAnsi="仿宋_GB2312" w:eastAsia="仿宋_GB2312" w:cs="仿宋_GB2312"/>
                <w:kern w:val="0"/>
                <w:sz w:val="28"/>
                <w:szCs w:val="28"/>
              </w:rPr>
            </w:pPr>
          </w:p>
        </w:tc>
        <w:tc>
          <w:tcPr>
            <w:tcW w:w="1980" w:type="dxa"/>
            <w:noWrap/>
            <w:vAlign w:val="center"/>
          </w:tcPr>
          <w:p w14:paraId="59ABD8A7">
            <w:pPr>
              <w:spacing w:line="400" w:lineRule="exact"/>
              <w:jc w:val="center"/>
              <w:rPr>
                <w:rFonts w:ascii="仿宋_GB2312" w:hAnsi="仿宋_GB2312" w:eastAsia="仿宋_GB2312" w:cs="仿宋_GB2312"/>
                <w:kern w:val="0"/>
                <w:sz w:val="28"/>
                <w:szCs w:val="28"/>
              </w:rPr>
            </w:pPr>
          </w:p>
        </w:tc>
        <w:tc>
          <w:tcPr>
            <w:tcW w:w="1575" w:type="dxa"/>
            <w:noWrap/>
            <w:vAlign w:val="center"/>
          </w:tcPr>
          <w:p w14:paraId="7EEF5857">
            <w:pPr>
              <w:spacing w:line="400" w:lineRule="exact"/>
              <w:jc w:val="center"/>
              <w:rPr>
                <w:rFonts w:ascii="仿宋_GB2312" w:hAnsi="仿宋_GB2312" w:eastAsia="仿宋_GB2312" w:cs="仿宋_GB2312"/>
                <w:kern w:val="0"/>
                <w:sz w:val="28"/>
                <w:szCs w:val="28"/>
              </w:rPr>
            </w:pPr>
          </w:p>
        </w:tc>
        <w:tc>
          <w:tcPr>
            <w:tcW w:w="1425" w:type="dxa"/>
            <w:noWrap/>
            <w:vAlign w:val="center"/>
          </w:tcPr>
          <w:p w14:paraId="61B8D57E">
            <w:pPr>
              <w:spacing w:line="400" w:lineRule="exact"/>
              <w:jc w:val="center"/>
              <w:rPr>
                <w:rFonts w:ascii="仿宋_GB2312" w:hAnsi="仿宋_GB2312" w:eastAsia="仿宋_GB2312" w:cs="仿宋_GB2312"/>
                <w:kern w:val="0"/>
                <w:sz w:val="28"/>
                <w:szCs w:val="28"/>
              </w:rPr>
            </w:pPr>
          </w:p>
        </w:tc>
        <w:tc>
          <w:tcPr>
            <w:tcW w:w="1554" w:type="dxa"/>
            <w:noWrap/>
            <w:vAlign w:val="center"/>
          </w:tcPr>
          <w:p w14:paraId="6B22CC44">
            <w:pPr>
              <w:spacing w:line="400" w:lineRule="exact"/>
              <w:jc w:val="center"/>
              <w:rPr>
                <w:rFonts w:hint="eastAsia" w:ascii="仿宋_GB2312" w:hAnsi="仿宋_GB2312" w:eastAsia="仿宋_GB2312" w:cs="仿宋_GB2312"/>
                <w:kern w:val="0"/>
                <w:sz w:val="28"/>
                <w:szCs w:val="28"/>
                <w:lang w:val="en-US" w:eastAsia="zh-CN"/>
              </w:rPr>
            </w:pPr>
            <w:r>
              <w:rPr>
                <w:rFonts w:hint="eastAsia" w:ascii="宋体" w:hAnsi="宋体" w:cs="宋体"/>
                <w:i w:val="0"/>
                <w:iCs w:val="0"/>
                <w:color w:val="000000"/>
                <w:kern w:val="0"/>
                <w:sz w:val="24"/>
                <w:szCs w:val="24"/>
                <w:u w:val="none"/>
                <w:lang w:val="en-US" w:eastAsia="zh-CN" w:bidi="ar"/>
              </w:rPr>
              <w:t>兼职档案员</w:t>
            </w:r>
          </w:p>
        </w:tc>
      </w:tr>
    </w:tbl>
    <w:p w14:paraId="3AA4C4D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rPr>
          <w:rFonts w:hint="eastAsia" w:ascii="仿宋_GB2312" w:hAnsi="仿宋_GB2312" w:eastAsia="仿宋_GB2312" w:cs="仿宋_GB2312"/>
          <w:i w:val="0"/>
          <w:iCs w:val="0"/>
          <w:color w:val="000000"/>
          <w:kern w:val="0"/>
          <w:sz w:val="30"/>
          <w:szCs w:val="30"/>
          <w:u w:val="none"/>
          <w:lang w:val="en-US" w:eastAsia="zh-CN" w:bidi="ar"/>
        </w:rPr>
      </w:pPr>
    </w:p>
    <w:p w14:paraId="4E46FF7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800" w:firstLineChars="1500"/>
        <w:jc w:val="both"/>
        <w:textAlignment w:val="auto"/>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DD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-151765</wp:posOffset>
              </wp:positionV>
              <wp:extent cx="499110"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911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06A2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95pt;height:23.45pt;width:39.3pt;mso-position-horizontal:outside;mso-position-horizontal-relative:margin;z-index:251659264;mso-width-relative:page;mso-height-relative:page;" filled="f" stroked="f" coordsize="21600,21600" o:gfxdata="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7oeN1gAAAAYBAAAPAAAAAAAAAAEAIAAAACIAAABkcnMvZG93bnJl&#10;di54bWxQSwECFAAUAAAACACHTuJArR406TgCAABhBAAADgAAAAAAAAABACAAAAAlAQAAZHJzL2Uy&#10;b0RvYy54bWxQSwUGAAAAAAYABgBZAQAAzwUAAAAA&#10;">
              <v:fill on="f" focussize="0,0"/>
              <v:stroke on="f" weight="0.5pt"/>
              <v:imagedata o:title=""/>
              <o:lock v:ext="edit" aspectratio="f"/>
              <v:textbox inset="0mm,0mm,0mm,0mm">
                <w:txbxContent>
                  <w:p w14:paraId="1B206A23">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ZmRlZmFkNWU4OGQ3YWRmMzliNDhjMGViMzFiMTAifQ=="/>
  </w:docVars>
  <w:rsids>
    <w:rsidRoot w:val="00000000"/>
    <w:rsid w:val="006B6E28"/>
    <w:rsid w:val="02502671"/>
    <w:rsid w:val="03394F1D"/>
    <w:rsid w:val="038804D3"/>
    <w:rsid w:val="03B50272"/>
    <w:rsid w:val="04A46CB4"/>
    <w:rsid w:val="04B019C0"/>
    <w:rsid w:val="069845E6"/>
    <w:rsid w:val="085771CD"/>
    <w:rsid w:val="087F780C"/>
    <w:rsid w:val="08834546"/>
    <w:rsid w:val="093E1225"/>
    <w:rsid w:val="0B8D47BF"/>
    <w:rsid w:val="0D1323BC"/>
    <w:rsid w:val="0DF32132"/>
    <w:rsid w:val="0E3E3CC5"/>
    <w:rsid w:val="0EB03F01"/>
    <w:rsid w:val="0FDD04AE"/>
    <w:rsid w:val="100E1272"/>
    <w:rsid w:val="108A39C0"/>
    <w:rsid w:val="124B69B1"/>
    <w:rsid w:val="124D44D7"/>
    <w:rsid w:val="15280859"/>
    <w:rsid w:val="152C05F7"/>
    <w:rsid w:val="15EC1502"/>
    <w:rsid w:val="15FD53D8"/>
    <w:rsid w:val="172F4AF3"/>
    <w:rsid w:val="179C5851"/>
    <w:rsid w:val="17D271A5"/>
    <w:rsid w:val="17DD6102"/>
    <w:rsid w:val="1AD77C54"/>
    <w:rsid w:val="1ADC55BA"/>
    <w:rsid w:val="1D383ACE"/>
    <w:rsid w:val="1D9456B0"/>
    <w:rsid w:val="1F1E6760"/>
    <w:rsid w:val="2129610F"/>
    <w:rsid w:val="21C978F2"/>
    <w:rsid w:val="231057D9"/>
    <w:rsid w:val="24765B0F"/>
    <w:rsid w:val="24830572"/>
    <w:rsid w:val="24F60E78"/>
    <w:rsid w:val="254A127E"/>
    <w:rsid w:val="25A755F6"/>
    <w:rsid w:val="26B73538"/>
    <w:rsid w:val="29DC517A"/>
    <w:rsid w:val="2D1B73C9"/>
    <w:rsid w:val="2FC71915"/>
    <w:rsid w:val="332E1CAB"/>
    <w:rsid w:val="33A45D77"/>
    <w:rsid w:val="357D42F4"/>
    <w:rsid w:val="37D70C9A"/>
    <w:rsid w:val="3B4A086B"/>
    <w:rsid w:val="3BA945C4"/>
    <w:rsid w:val="3C8E5B7B"/>
    <w:rsid w:val="3D991B38"/>
    <w:rsid w:val="40972C3D"/>
    <w:rsid w:val="40D27B2E"/>
    <w:rsid w:val="41EE2D31"/>
    <w:rsid w:val="42470693"/>
    <w:rsid w:val="4374113A"/>
    <w:rsid w:val="44103433"/>
    <w:rsid w:val="44B9218F"/>
    <w:rsid w:val="45550059"/>
    <w:rsid w:val="45943BEF"/>
    <w:rsid w:val="465F3EAF"/>
    <w:rsid w:val="47013507"/>
    <w:rsid w:val="4AF746D9"/>
    <w:rsid w:val="4B025061"/>
    <w:rsid w:val="4BEA5299"/>
    <w:rsid w:val="4C560A24"/>
    <w:rsid w:val="4FD92E01"/>
    <w:rsid w:val="50197BD1"/>
    <w:rsid w:val="516766A4"/>
    <w:rsid w:val="51F26586"/>
    <w:rsid w:val="52187956"/>
    <w:rsid w:val="52C33D66"/>
    <w:rsid w:val="53B551AA"/>
    <w:rsid w:val="55CE264C"/>
    <w:rsid w:val="57782C90"/>
    <w:rsid w:val="58B76829"/>
    <w:rsid w:val="59293DE3"/>
    <w:rsid w:val="5B422DD9"/>
    <w:rsid w:val="5C050F4B"/>
    <w:rsid w:val="5F303184"/>
    <w:rsid w:val="622B15DC"/>
    <w:rsid w:val="63220635"/>
    <w:rsid w:val="63AC3EEB"/>
    <w:rsid w:val="63C94D3B"/>
    <w:rsid w:val="666C0E89"/>
    <w:rsid w:val="68370C8B"/>
    <w:rsid w:val="6F683873"/>
    <w:rsid w:val="726628E4"/>
    <w:rsid w:val="72A9667D"/>
    <w:rsid w:val="73676A7C"/>
    <w:rsid w:val="75D730C7"/>
    <w:rsid w:val="785B74B4"/>
    <w:rsid w:val="7AED4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71"/>
    <w:basedOn w:val="7"/>
    <w:qFormat/>
    <w:uiPriority w:val="0"/>
    <w:rPr>
      <w:rFonts w:hint="eastAsia" w:ascii="宋体" w:hAnsi="宋体" w:eastAsia="宋体" w:cs="宋体"/>
      <w:color w:val="000000"/>
      <w:sz w:val="32"/>
      <w:szCs w:val="32"/>
      <w:u w:val="single"/>
    </w:rPr>
  </w:style>
  <w:style w:type="character" w:customStyle="1" w:styleId="10">
    <w:name w:val="font31"/>
    <w:basedOn w:val="7"/>
    <w:qFormat/>
    <w:uiPriority w:val="0"/>
    <w:rPr>
      <w:rFonts w:hint="eastAsia" w:ascii="宋体" w:hAnsi="宋体" w:eastAsia="宋体" w:cs="宋体"/>
      <w:color w:val="000000"/>
      <w:sz w:val="32"/>
      <w:szCs w:val="32"/>
      <w:u w:val="none"/>
    </w:rPr>
  </w:style>
  <w:style w:type="paragraph" w:customStyle="1" w:styleId="11">
    <w:name w:val="Body Text First Indent 21"/>
    <w:basedOn w:val="12"/>
    <w:qFormat/>
    <w:uiPriority w:val="0"/>
    <w:pPr>
      <w:ind w:firstLine="420" w:firstLineChars="200"/>
    </w:pPr>
  </w:style>
  <w:style w:type="paragraph" w:customStyle="1" w:styleId="12">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3670</Words>
  <Characters>3918</Characters>
  <Lines>0</Lines>
  <Paragraphs>0</Paragraphs>
  <TotalTime>5</TotalTime>
  <ScaleCrop>false</ScaleCrop>
  <LinksUpToDate>false</LinksUpToDate>
  <CharactersWithSpaces>4053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2023-09-19T02:16:00Z</dcterms:created>
  <dc:creator>Administrator</dc:creator>
  <cp:lastModifiedBy>柒翼✪7E</cp:lastModifiedBy>
  <cp:lastPrinted>2024-04-07T01:26:00Z</cp:lastPrinted>
  <dcterms:modified xsi:type="dcterms:W3CDTF">2026-04-07T06:52:06Z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D976644800574673A537AD6F39F30815_13</vt:lpwstr>
  </property>
  <property fmtid="{D5CDD505-2E9C-101B-9397-08002B2CF9AE}" pid="4" name="KSOTemplateDocerSaveRecord">
    <vt:lpwstr>eyJoZGlkIjoiZTEwZjY0MzBkMWJkOTU3NzMzMzQ1NzY2MDNmODg5YjQiLCJ1c2VySWQiOiIxMzkyNDc4MDE2In0=</vt:lpwstr>
  </property>
</Properties>
</file>